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DC3" w:rsidRPr="00FE1DC3" w:rsidRDefault="00FE1DC3" w:rsidP="00FE1DC3">
      <w:pPr>
        <w:widowControl/>
        <w:ind w:firstLineChars="0" w:firstLine="0"/>
        <w:rPr>
          <w:rFonts w:ascii="黑体" w:eastAsia="黑体" w:cs="Times New Roman"/>
          <w:b/>
          <w:bCs/>
          <w:kern w:val="0"/>
          <w:sz w:val="32"/>
          <w:szCs w:val="32"/>
        </w:rPr>
      </w:pPr>
      <w:r w:rsidRPr="00FE1DC3">
        <w:rPr>
          <w:rFonts w:ascii="黑体" w:eastAsia="黑体" w:cs="Times New Roman" w:hint="eastAsia"/>
          <w:b/>
          <w:bCs/>
          <w:kern w:val="0"/>
          <w:sz w:val="32"/>
          <w:szCs w:val="32"/>
        </w:rPr>
        <w:t>附件1：</w:t>
      </w:r>
    </w:p>
    <w:p w:rsidR="00FE1DC3" w:rsidRPr="00FE1DC3" w:rsidRDefault="00FE1DC3" w:rsidP="00FE1DC3">
      <w:pPr>
        <w:widowControl/>
        <w:spacing w:afterLines="50" w:after="156"/>
        <w:ind w:firstLineChars="0" w:firstLine="0"/>
        <w:jc w:val="center"/>
        <w:rPr>
          <w:rFonts w:ascii="黑体" w:eastAsia="黑体" w:hAnsi="Times New Roman" w:cs="Times New Roman"/>
          <w:b/>
          <w:bCs/>
          <w:kern w:val="0"/>
          <w:sz w:val="32"/>
          <w:szCs w:val="32"/>
        </w:rPr>
      </w:pPr>
      <w:r w:rsidRPr="00FE1DC3">
        <w:rPr>
          <w:rFonts w:ascii="黑体" w:eastAsia="黑体" w:cs="Times New Roman" w:hint="eastAsia"/>
          <w:b/>
          <w:bCs/>
          <w:kern w:val="0"/>
          <w:sz w:val="32"/>
          <w:szCs w:val="32"/>
        </w:rPr>
        <w:t>会议回执表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879"/>
        <w:gridCol w:w="1701"/>
        <w:gridCol w:w="2097"/>
        <w:gridCol w:w="851"/>
        <w:gridCol w:w="1871"/>
      </w:tblGrid>
      <w:tr w:rsidR="00FE1DC3" w:rsidRPr="00FE1DC3" w:rsidTr="004E2E9F">
        <w:trPr>
          <w:trHeight w:val="546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DC3" w:rsidRPr="00FE1DC3" w:rsidRDefault="00FE1DC3" w:rsidP="00FE1DC3">
            <w:pPr>
              <w:widowControl/>
              <w:ind w:firstLineChars="0" w:firstLine="0"/>
              <w:jc w:val="both"/>
              <w:rPr>
                <w:rFonts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FE1DC3">
              <w:rPr>
                <w:rFonts w:cs="宋体" w:hint="eastAsia"/>
                <w:b/>
                <w:bCs/>
                <w:kern w:val="0"/>
                <w:sz w:val="24"/>
                <w:szCs w:val="24"/>
              </w:rPr>
              <w:t>单</w:t>
            </w:r>
            <w:r w:rsidRPr="00FE1DC3">
              <w:rPr>
                <w:rFonts w:cs="Times New Roman"/>
                <w:b/>
                <w:bCs/>
                <w:kern w:val="0"/>
                <w:sz w:val="24"/>
                <w:szCs w:val="36"/>
              </w:rPr>
              <w:t xml:space="preserve">       </w:t>
            </w:r>
            <w:r w:rsidRPr="00FE1DC3">
              <w:rPr>
                <w:rFonts w:cs="宋体" w:hint="eastAsia"/>
                <w:b/>
                <w:bCs/>
                <w:kern w:val="0"/>
                <w:sz w:val="24"/>
                <w:szCs w:val="24"/>
              </w:rPr>
              <w:t>位</w:t>
            </w:r>
          </w:p>
        </w:tc>
        <w:tc>
          <w:tcPr>
            <w:tcW w:w="7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DC3" w:rsidRPr="00FE1DC3" w:rsidRDefault="00FE1DC3" w:rsidP="00FE1DC3">
            <w:pPr>
              <w:widowControl/>
              <w:ind w:firstLineChars="0" w:firstLine="0"/>
              <w:jc w:val="center"/>
              <w:rPr>
                <w:rFonts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FE1DC3" w:rsidRPr="00FE1DC3" w:rsidTr="004E2E9F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DC3" w:rsidRPr="00FE1DC3" w:rsidRDefault="00FE1DC3" w:rsidP="00FE1DC3">
            <w:pPr>
              <w:widowControl/>
              <w:ind w:firstLineChars="0" w:firstLine="0"/>
              <w:jc w:val="both"/>
              <w:rPr>
                <w:rFonts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FE1DC3">
              <w:rPr>
                <w:rFonts w:cs="Times New Roman" w:hint="eastAsia"/>
                <w:b/>
                <w:bCs/>
                <w:kern w:val="0"/>
                <w:sz w:val="24"/>
                <w:szCs w:val="24"/>
              </w:rPr>
              <w:t>详</w:t>
            </w:r>
            <w:r w:rsidRPr="00FE1DC3">
              <w:rPr>
                <w:rFonts w:cs="Times New Roman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FE1DC3">
              <w:rPr>
                <w:rFonts w:cs="Times New Roman" w:hint="eastAsia"/>
                <w:b/>
                <w:bCs/>
                <w:kern w:val="0"/>
                <w:sz w:val="24"/>
                <w:szCs w:val="24"/>
              </w:rPr>
              <w:t>细</w:t>
            </w:r>
            <w:r w:rsidRPr="00FE1DC3">
              <w:rPr>
                <w:rFonts w:cs="Times New Roman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FE1DC3">
              <w:rPr>
                <w:rFonts w:cs="Times New Roman" w:hint="eastAsia"/>
                <w:b/>
                <w:bCs/>
                <w:kern w:val="0"/>
                <w:sz w:val="24"/>
                <w:szCs w:val="24"/>
              </w:rPr>
              <w:t>地</w:t>
            </w:r>
            <w:r w:rsidRPr="00FE1DC3">
              <w:rPr>
                <w:rFonts w:cs="Times New Roman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FE1DC3">
              <w:rPr>
                <w:rFonts w:cs="Times New Roman" w:hint="eastAsia"/>
                <w:b/>
                <w:bCs/>
                <w:kern w:val="0"/>
                <w:sz w:val="24"/>
                <w:szCs w:val="24"/>
              </w:rPr>
              <w:t>址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DC3" w:rsidRPr="00FE1DC3" w:rsidRDefault="00FE1DC3" w:rsidP="00FE1DC3">
            <w:pPr>
              <w:widowControl/>
              <w:spacing w:before="100" w:beforeAutospacing="1" w:after="100" w:afterAutospacing="1"/>
              <w:ind w:firstLineChars="0" w:firstLine="0"/>
              <w:jc w:val="both"/>
              <w:rPr>
                <w:rFonts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DC3" w:rsidRPr="00FE1DC3" w:rsidRDefault="00FE1DC3" w:rsidP="00FE1DC3">
            <w:pPr>
              <w:widowControl/>
              <w:ind w:firstLineChars="0" w:firstLine="0"/>
              <w:jc w:val="both"/>
              <w:rPr>
                <w:rFonts w:cs="Times New Roman"/>
                <w:b/>
                <w:bCs/>
                <w:kern w:val="0"/>
                <w:sz w:val="24"/>
                <w:szCs w:val="24"/>
              </w:rPr>
            </w:pPr>
            <w:r w:rsidRPr="00FE1DC3">
              <w:rPr>
                <w:rFonts w:cs="Times New Roman" w:hint="eastAsia"/>
                <w:b/>
                <w:bCs/>
                <w:kern w:val="0"/>
                <w:sz w:val="24"/>
                <w:szCs w:val="24"/>
              </w:rPr>
              <w:t>邮 编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DC3" w:rsidRPr="00FE1DC3" w:rsidRDefault="00FE1DC3" w:rsidP="00FE1DC3">
            <w:pPr>
              <w:widowControl/>
              <w:spacing w:before="100" w:beforeAutospacing="1" w:after="100" w:afterAutospacing="1" w:line="500" w:lineRule="exact"/>
              <w:ind w:firstLineChars="0" w:firstLine="0"/>
              <w:jc w:val="both"/>
              <w:rPr>
                <w:rFonts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FE1DC3" w:rsidRPr="00FE1DC3" w:rsidTr="004E2E9F">
        <w:trPr>
          <w:trHeight w:val="476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DC3" w:rsidRPr="00FE1DC3" w:rsidRDefault="00FE1DC3" w:rsidP="00FE1DC3">
            <w:pPr>
              <w:widowControl/>
              <w:ind w:firstLineChars="0" w:firstLine="0"/>
              <w:jc w:val="center"/>
              <w:rPr>
                <w:rFonts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FE1DC3">
              <w:rPr>
                <w:rFonts w:cs="Times New Roman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DC3" w:rsidRPr="00FE1DC3" w:rsidRDefault="00FE1DC3" w:rsidP="00FE1DC3">
            <w:pPr>
              <w:widowControl/>
              <w:ind w:firstLineChars="0" w:firstLine="0"/>
              <w:jc w:val="center"/>
              <w:rPr>
                <w:rFonts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FE1DC3">
              <w:rPr>
                <w:rFonts w:cs="宋体" w:hint="eastAsia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DC3" w:rsidRPr="00FE1DC3" w:rsidRDefault="00FE1DC3" w:rsidP="00FE1DC3">
            <w:pPr>
              <w:widowControl/>
              <w:ind w:firstLineChars="0" w:firstLine="0"/>
              <w:jc w:val="center"/>
              <w:rPr>
                <w:rFonts w:hAnsi="Times New Roman" w:cs="宋体"/>
                <w:b/>
                <w:bCs/>
                <w:kern w:val="0"/>
                <w:sz w:val="24"/>
                <w:szCs w:val="24"/>
              </w:rPr>
            </w:pPr>
            <w:r w:rsidRPr="00FE1DC3">
              <w:rPr>
                <w:rFonts w:cs="宋体" w:hint="eastAsia"/>
                <w:b/>
                <w:bCs/>
                <w:kern w:val="0"/>
                <w:sz w:val="24"/>
                <w:szCs w:val="24"/>
              </w:rPr>
              <w:t>职务（职称）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DC3" w:rsidRPr="00FE1DC3" w:rsidRDefault="00FE1DC3" w:rsidP="00FE1DC3">
            <w:pPr>
              <w:ind w:firstLineChars="0" w:firstLine="0"/>
              <w:jc w:val="center"/>
              <w:rPr>
                <w:rFonts w:hAnsi="Times New Roman" w:cs="宋体"/>
                <w:b/>
                <w:bCs/>
                <w:kern w:val="0"/>
                <w:sz w:val="24"/>
                <w:szCs w:val="24"/>
              </w:rPr>
            </w:pPr>
            <w:r w:rsidRPr="00FE1DC3">
              <w:rPr>
                <w:rFonts w:cs="宋体" w:hint="eastAsia"/>
                <w:b/>
                <w:bCs/>
                <w:kern w:val="0"/>
                <w:sz w:val="24"/>
                <w:szCs w:val="24"/>
              </w:rPr>
              <w:t>手机/电话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DC3" w:rsidRPr="00FE1DC3" w:rsidRDefault="00FE1DC3" w:rsidP="00FE1DC3">
            <w:pPr>
              <w:ind w:firstLineChars="0" w:firstLine="0"/>
              <w:jc w:val="center"/>
              <w:rPr>
                <w:rFonts w:hAnsi="Times New Roman" w:cs="宋体"/>
                <w:b/>
                <w:bCs/>
                <w:kern w:val="0"/>
                <w:sz w:val="24"/>
                <w:szCs w:val="24"/>
              </w:rPr>
            </w:pPr>
            <w:r w:rsidRPr="00FE1DC3">
              <w:rPr>
                <w:rFonts w:hAnsi="Times New Roman" w:cs="宋体" w:hint="eastAsia"/>
                <w:b/>
                <w:bCs/>
                <w:kern w:val="0"/>
                <w:sz w:val="24"/>
                <w:szCs w:val="24"/>
              </w:rPr>
              <w:t>邮箱地址</w:t>
            </w:r>
          </w:p>
        </w:tc>
      </w:tr>
      <w:tr w:rsidR="00FE1DC3" w:rsidRPr="00FE1DC3" w:rsidTr="004E2E9F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DC3" w:rsidRPr="00FE1DC3" w:rsidRDefault="00FE1DC3" w:rsidP="00FE1DC3">
            <w:pPr>
              <w:widowControl/>
              <w:spacing w:before="100" w:beforeAutospacing="1" w:after="100" w:afterAutospacing="1"/>
              <w:ind w:firstLineChars="0" w:firstLine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DC3" w:rsidRPr="00FE1DC3" w:rsidRDefault="00FE1DC3" w:rsidP="00FE1DC3">
            <w:pPr>
              <w:widowControl/>
              <w:spacing w:before="100" w:beforeAutospacing="1" w:after="100" w:afterAutospacing="1"/>
              <w:ind w:firstLineChars="0" w:firstLine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DC3" w:rsidRPr="00FE1DC3" w:rsidRDefault="00FE1DC3" w:rsidP="00FE1DC3">
            <w:pPr>
              <w:widowControl/>
              <w:spacing w:before="100" w:beforeAutospacing="1" w:after="100" w:afterAutospacing="1" w:line="500" w:lineRule="exact"/>
              <w:ind w:firstLineChars="0" w:firstLine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DC3" w:rsidRPr="00FE1DC3" w:rsidRDefault="00FE1DC3" w:rsidP="00FE1DC3">
            <w:pPr>
              <w:widowControl/>
              <w:spacing w:before="100" w:beforeAutospacing="1" w:after="100" w:afterAutospacing="1" w:line="500" w:lineRule="exact"/>
              <w:ind w:firstLineChars="0" w:firstLine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DC3" w:rsidRPr="00FE1DC3" w:rsidRDefault="00FE1DC3" w:rsidP="00FE1DC3">
            <w:pPr>
              <w:widowControl/>
              <w:spacing w:before="100" w:beforeAutospacing="1" w:after="100" w:afterAutospacing="1" w:line="500" w:lineRule="exact"/>
              <w:ind w:firstLineChars="0" w:firstLine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FE1DC3" w:rsidRPr="00FE1DC3" w:rsidTr="004E2E9F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DC3" w:rsidRPr="00FE1DC3" w:rsidRDefault="00FE1DC3" w:rsidP="00FE1DC3">
            <w:pPr>
              <w:widowControl/>
              <w:spacing w:before="100" w:beforeAutospacing="1" w:after="100" w:afterAutospacing="1"/>
              <w:ind w:firstLineChars="0" w:firstLine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DC3" w:rsidRPr="00FE1DC3" w:rsidRDefault="00FE1DC3" w:rsidP="00FE1DC3">
            <w:pPr>
              <w:widowControl/>
              <w:spacing w:before="100" w:beforeAutospacing="1" w:after="100" w:afterAutospacing="1"/>
              <w:ind w:firstLineChars="0" w:firstLine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DC3" w:rsidRPr="00FE1DC3" w:rsidRDefault="00FE1DC3" w:rsidP="00FE1DC3">
            <w:pPr>
              <w:widowControl/>
              <w:spacing w:before="100" w:beforeAutospacing="1" w:after="100" w:afterAutospacing="1" w:line="500" w:lineRule="exact"/>
              <w:ind w:firstLineChars="0" w:firstLine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DC3" w:rsidRPr="00FE1DC3" w:rsidRDefault="00FE1DC3" w:rsidP="00FE1DC3">
            <w:pPr>
              <w:widowControl/>
              <w:spacing w:before="100" w:beforeAutospacing="1" w:after="100" w:afterAutospacing="1" w:line="500" w:lineRule="exact"/>
              <w:ind w:firstLineChars="0" w:firstLine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DC3" w:rsidRPr="00FE1DC3" w:rsidRDefault="00FE1DC3" w:rsidP="00FE1DC3">
            <w:pPr>
              <w:widowControl/>
              <w:spacing w:before="100" w:beforeAutospacing="1" w:after="100" w:afterAutospacing="1" w:line="500" w:lineRule="exact"/>
              <w:ind w:firstLineChars="0" w:firstLine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FE1DC3" w:rsidRPr="00FE1DC3" w:rsidTr="004E2E9F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DC3" w:rsidRPr="00FE1DC3" w:rsidRDefault="00FE1DC3" w:rsidP="00FE1DC3">
            <w:pPr>
              <w:widowControl/>
              <w:spacing w:before="100" w:beforeAutospacing="1" w:after="100" w:afterAutospacing="1"/>
              <w:ind w:firstLineChars="0" w:firstLine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DC3" w:rsidRPr="00FE1DC3" w:rsidRDefault="00FE1DC3" w:rsidP="00FE1DC3">
            <w:pPr>
              <w:widowControl/>
              <w:spacing w:before="100" w:beforeAutospacing="1" w:after="100" w:afterAutospacing="1"/>
              <w:ind w:firstLineChars="0" w:firstLine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DC3" w:rsidRPr="00FE1DC3" w:rsidRDefault="00FE1DC3" w:rsidP="00FE1DC3">
            <w:pPr>
              <w:widowControl/>
              <w:spacing w:before="100" w:beforeAutospacing="1" w:after="100" w:afterAutospacing="1" w:line="500" w:lineRule="exact"/>
              <w:ind w:firstLineChars="0" w:firstLine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DC3" w:rsidRPr="00FE1DC3" w:rsidRDefault="00FE1DC3" w:rsidP="00FE1DC3">
            <w:pPr>
              <w:widowControl/>
              <w:spacing w:before="100" w:beforeAutospacing="1" w:after="100" w:afterAutospacing="1" w:line="500" w:lineRule="exact"/>
              <w:ind w:firstLineChars="0" w:firstLine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DC3" w:rsidRPr="00FE1DC3" w:rsidRDefault="00FE1DC3" w:rsidP="00FE1DC3">
            <w:pPr>
              <w:widowControl/>
              <w:spacing w:before="100" w:beforeAutospacing="1" w:after="100" w:afterAutospacing="1" w:line="500" w:lineRule="exact"/>
              <w:ind w:firstLineChars="0" w:firstLine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FE1DC3" w:rsidRPr="00FE1DC3" w:rsidTr="004E2E9F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DC3" w:rsidRPr="00FE1DC3" w:rsidRDefault="00FE1DC3" w:rsidP="00FE1DC3">
            <w:pPr>
              <w:widowControl/>
              <w:spacing w:before="100" w:beforeAutospacing="1" w:after="100" w:afterAutospacing="1"/>
              <w:ind w:firstLineChars="0" w:firstLine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DC3" w:rsidRPr="00FE1DC3" w:rsidRDefault="00FE1DC3" w:rsidP="00FE1DC3">
            <w:pPr>
              <w:widowControl/>
              <w:spacing w:before="100" w:beforeAutospacing="1" w:after="100" w:afterAutospacing="1"/>
              <w:ind w:firstLineChars="0" w:firstLine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DC3" w:rsidRPr="00FE1DC3" w:rsidRDefault="00FE1DC3" w:rsidP="00FE1DC3">
            <w:pPr>
              <w:widowControl/>
              <w:spacing w:before="100" w:beforeAutospacing="1" w:after="100" w:afterAutospacing="1" w:line="500" w:lineRule="exact"/>
              <w:ind w:firstLineChars="0" w:firstLine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DC3" w:rsidRPr="00FE1DC3" w:rsidRDefault="00FE1DC3" w:rsidP="00FE1DC3">
            <w:pPr>
              <w:widowControl/>
              <w:spacing w:before="100" w:beforeAutospacing="1" w:after="100" w:afterAutospacing="1" w:line="500" w:lineRule="exact"/>
              <w:ind w:firstLineChars="0" w:firstLine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DC3" w:rsidRPr="00FE1DC3" w:rsidRDefault="00FE1DC3" w:rsidP="00FE1DC3">
            <w:pPr>
              <w:widowControl/>
              <w:spacing w:before="100" w:beforeAutospacing="1" w:after="100" w:afterAutospacing="1" w:line="500" w:lineRule="exact"/>
              <w:ind w:firstLineChars="0" w:firstLine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FE1DC3" w:rsidRPr="00FE1DC3" w:rsidTr="004E2E9F">
        <w:trPr>
          <w:trHeight w:val="657"/>
          <w:jc w:val="center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1DC3" w:rsidRPr="00FE1DC3" w:rsidRDefault="00FE1DC3" w:rsidP="00FE1DC3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  <w:r w:rsidRPr="00FE1DC3">
              <w:rPr>
                <w:rFonts w:ascii="Times New Roman" w:hAnsi="Times New Roman" w:cs="Times New Roman" w:hint="eastAsia"/>
                <w:b/>
                <w:kern w:val="0"/>
                <w:sz w:val="24"/>
                <w:szCs w:val="24"/>
              </w:rPr>
              <w:t>请标注</w:t>
            </w:r>
          </w:p>
        </w:tc>
        <w:tc>
          <w:tcPr>
            <w:tcW w:w="7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DC3" w:rsidRPr="00FE1DC3" w:rsidRDefault="00FE1DC3" w:rsidP="00FE1DC3">
            <w:pPr>
              <w:widowControl/>
              <w:spacing w:before="100" w:beforeAutospacing="1" w:after="100" w:afterAutospacing="1"/>
              <w:ind w:firstLineChars="50" w:firstLine="120"/>
              <w:jc w:val="both"/>
              <w:rPr>
                <w:rFonts w:cs="Times New Roman"/>
                <w:kern w:val="0"/>
                <w:sz w:val="24"/>
                <w:szCs w:val="24"/>
              </w:rPr>
            </w:pPr>
            <w:r w:rsidRPr="00FE1DC3">
              <w:rPr>
                <w:rFonts w:cs="Times New Roman" w:hint="eastAsia"/>
                <w:sz w:val="24"/>
                <w:szCs w:val="24"/>
              </w:rPr>
              <w:t>房间</w:t>
            </w:r>
            <w:r w:rsidRPr="00FE1DC3">
              <w:rPr>
                <w:rFonts w:cs="Times New Roman"/>
                <w:sz w:val="24"/>
                <w:szCs w:val="24"/>
              </w:rPr>
              <w:t>：</w:t>
            </w:r>
            <w:r w:rsidRPr="00FE1DC3">
              <w:rPr>
                <w:rFonts w:cs="Times New Roman" w:hint="eastAsia"/>
                <w:sz w:val="24"/>
                <w:szCs w:val="24"/>
              </w:rPr>
              <w:t xml:space="preserve"> □</w:t>
            </w:r>
            <w:r w:rsidRPr="00FE1DC3">
              <w:rPr>
                <w:rFonts w:cs="Times New Roman" w:hint="eastAsia"/>
                <w:kern w:val="0"/>
                <w:sz w:val="24"/>
                <w:szCs w:val="24"/>
              </w:rPr>
              <w:t xml:space="preserve">单间  </w:t>
            </w:r>
            <w:r w:rsidRPr="00FE1DC3">
              <w:rPr>
                <w:rFonts w:cs="Times New Roman" w:hint="eastAsia"/>
                <w:sz w:val="24"/>
                <w:szCs w:val="24"/>
              </w:rPr>
              <w:t>□标间  □合住</w:t>
            </w:r>
          </w:p>
        </w:tc>
      </w:tr>
      <w:tr w:rsidR="00FE1DC3" w:rsidRPr="00FE1DC3" w:rsidTr="004E2E9F">
        <w:trPr>
          <w:trHeight w:val="657"/>
          <w:jc w:val="center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DC3" w:rsidRPr="00FE1DC3" w:rsidRDefault="00FE1DC3" w:rsidP="00FE1DC3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7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DC3" w:rsidRPr="00FE1DC3" w:rsidRDefault="00FE1DC3" w:rsidP="00FE1DC3">
            <w:pPr>
              <w:widowControl/>
              <w:spacing w:before="100" w:beforeAutospacing="1" w:after="100" w:afterAutospacing="1"/>
              <w:ind w:firstLineChars="50" w:firstLine="120"/>
              <w:jc w:val="both"/>
              <w:rPr>
                <w:rFonts w:cs="Times New Roman"/>
                <w:sz w:val="24"/>
                <w:szCs w:val="24"/>
              </w:rPr>
            </w:pPr>
            <w:r w:rsidRPr="00FE1DC3">
              <w:rPr>
                <w:rFonts w:cs="Times New Roman" w:hint="eastAsia"/>
                <w:sz w:val="24"/>
                <w:szCs w:val="24"/>
              </w:rPr>
              <w:t>参观</w:t>
            </w:r>
            <w:r w:rsidRPr="00FE1DC3">
              <w:rPr>
                <w:rFonts w:cs="Times New Roman"/>
                <w:sz w:val="24"/>
                <w:szCs w:val="24"/>
              </w:rPr>
              <w:t>：</w:t>
            </w:r>
            <w:r w:rsidRPr="00FE1DC3">
              <w:rPr>
                <w:rFonts w:cs="Times New Roman" w:hint="eastAsia"/>
                <w:sz w:val="24"/>
                <w:szCs w:val="24"/>
              </w:rPr>
              <w:t xml:space="preserve"> □</w:t>
            </w:r>
            <w:r w:rsidRPr="00FE1DC3">
              <w:rPr>
                <w:rFonts w:cs="Times New Roman" w:hint="eastAsia"/>
                <w:kern w:val="0"/>
                <w:sz w:val="24"/>
                <w:szCs w:val="24"/>
              </w:rPr>
              <w:t xml:space="preserve">参观  </w:t>
            </w:r>
            <w:r w:rsidRPr="00FE1DC3">
              <w:rPr>
                <w:rFonts w:cs="Times New Roman" w:hint="eastAsia"/>
                <w:sz w:val="24"/>
                <w:szCs w:val="24"/>
              </w:rPr>
              <w:t>□不参观</w:t>
            </w:r>
          </w:p>
        </w:tc>
      </w:tr>
      <w:tr w:rsidR="00FE1DC3" w:rsidRPr="00FE1DC3" w:rsidTr="004E2E9F">
        <w:trPr>
          <w:jc w:val="center"/>
        </w:trPr>
        <w:tc>
          <w:tcPr>
            <w:tcW w:w="9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DC3" w:rsidRPr="00FE1DC3" w:rsidRDefault="00FE1DC3" w:rsidP="00FE1DC3">
            <w:pPr>
              <w:autoSpaceDE w:val="0"/>
              <w:autoSpaceDN w:val="0"/>
              <w:adjustRightInd w:val="0"/>
              <w:ind w:firstLineChars="0" w:firstLine="0"/>
              <w:rPr>
                <w:rFonts w:cs="微软雅黑"/>
                <w:b/>
                <w:kern w:val="0"/>
                <w:lang w:val="zh-CN"/>
              </w:rPr>
            </w:pPr>
            <w:r w:rsidRPr="00FE1DC3">
              <w:rPr>
                <w:rFonts w:cs="宋体" w:hint="eastAsia"/>
                <w:b/>
                <w:bCs/>
                <w:kern w:val="0"/>
              </w:rPr>
              <w:t>参会企业会务费需要开</w:t>
            </w:r>
            <w:r w:rsidRPr="00FE1DC3">
              <w:rPr>
                <w:rFonts w:cs="微软雅黑" w:hint="eastAsia"/>
                <w:b/>
                <w:kern w:val="0"/>
                <w:lang w:val="zh-CN"/>
              </w:rPr>
              <w:t>增值税专用发票需要提供：</w:t>
            </w:r>
          </w:p>
        </w:tc>
      </w:tr>
      <w:tr w:rsidR="00FE1DC3" w:rsidRPr="00FE1DC3" w:rsidTr="004E2E9F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DC3" w:rsidRPr="00FE1DC3" w:rsidRDefault="00FE1DC3" w:rsidP="00FE1DC3">
            <w:pPr>
              <w:widowControl/>
              <w:spacing w:before="100" w:beforeAutospacing="1" w:after="100" w:afterAutospacing="1"/>
              <w:ind w:firstLineChars="0" w:firstLine="0"/>
              <w:jc w:val="both"/>
              <w:rPr>
                <w:rFonts w:cs="Times New Roman"/>
                <w:kern w:val="0"/>
                <w:sz w:val="24"/>
                <w:szCs w:val="24"/>
              </w:rPr>
            </w:pPr>
            <w:r w:rsidRPr="00FE1DC3">
              <w:rPr>
                <w:rFonts w:cs="Times New Roman" w:hint="eastAsia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7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DC3" w:rsidRPr="00FE1DC3" w:rsidRDefault="00FE1DC3" w:rsidP="00FE1DC3">
            <w:pPr>
              <w:widowControl/>
              <w:spacing w:before="100" w:beforeAutospacing="1" w:after="100" w:afterAutospacing="1" w:line="500" w:lineRule="exact"/>
              <w:ind w:firstLineChars="50" w:firstLine="12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FE1DC3" w:rsidRPr="00FE1DC3" w:rsidTr="004E2E9F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DC3" w:rsidRPr="00FE1DC3" w:rsidRDefault="00FE1DC3" w:rsidP="00FE1DC3">
            <w:pPr>
              <w:widowControl/>
              <w:spacing w:before="100" w:beforeAutospacing="1" w:after="100" w:afterAutospacing="1"/>
              <w:ind w:firstLineChars="0" w:firstLine="0"/>
              <w:jc w:val="both"/>
              <w:rPr>
                <w:rFonts w:cs="Times New Roman"/>
                <w:kern w:val="0"/>
                <w:sz w:val="24"/>
                <w:szCs w:val="24"/>
              </w:rPr>
            </w:pPr>
            <w:r w:rsidRPr="00FE1DC3">
              <w:rPr>
                <w:rFonts w:cs="Times New Roman" w:hint="eastAsia"/>
                <w:kern w:val="0"/>
                <w:sz w:val="24"/>
                <w:szCs w:val="24"/>
              </w:rPr>
              <w:t>税务登记证号</w:t>
            </w:r>
          </w:p>
        </w:tc>
        <w:tc>
          <w:tcPr>
            <w:tcW w:w="7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DC3" w:rsidRPr="00FE1DC3" w:rsidRDefault="00FE1DC3" w:rsidP="00FE1DC3">
            <w:pPr>
              <w:widowControl/>
              <w:spacing w:before="100" w:beforeAutospacing="1" w:after="100" w:afterAutospacing="1" w:line="500" w:lineRule="exact"/>
              <w:ind w:firstLineChars="50" w:firstLine="12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FE1DC3" w:rsidRPr="00FE1DC3" w:rsidTr="004E2E9F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DC3" w:rsidRPr="00FE1DC3" w:rsidRDefault="00FE1DC3" w:rsidP="00FE1DC3">
            <w:pPr>
              <w:widowControl/>
              <w:spacing w:before="100" w:beforeAutospacing="1" w:after="100" w:afterAutospacing="1"/>
              <w:ind w:firstLineChars="0" w:firstLine="0"/>
              <w:jc w:val="both"/>
              <w:rPr>
                <w:rFonts w:cs="Times New Roman"/>
                <w:kern w:val="0"/>
                <w:sz w:val="24"/>
                <w:szCs w:val="24"/>
              </w:rPr>
            </w:pPr>
            <w:r w:rsidRPr="00FE1DC3">
              <w:rPr>
                <w:rFonts w:cs="Times New Roman" w:hint="eastAsia"/>
                <w:kern w:val="0"/>
                <w:sz w:val="24"/>
                <w:szCs w:val="24"/>
              </w:rPr>
              <w:t>税务登记地址</w:t>
            </w:r>
          </w:p>
        </w:tc>
        <w:tc>
          <w:tcPr>
            <w:tcW w:w="7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DC3" w:rsidRPr="00FE1DC3" w:rsidRDefault="00FE1DC3" w:rsidP="00FE1DC3">
            <w:pPr>
              <w:widowControl/>
              <w:spacing w:before="100" w:beforeAutospacing="1" w:after="100" w:afterAutospacing="1" w:line="500" w:lineRule="exact"/>
              <w:ind w:firstLineChars="50" w:firstLine="12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FE1DC3" w:rsidRPr="00FE1DC3" w:rsidTr="004E2E9F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DC3" w:rsidRPr="00FE1DC3" w:rsidRDefault="00FE1DC3" w:rsidP="00FE1DC3">
            <w:pPr>
              <w:widowControl/>
              <w:spacing w:before="100" w:beforeAutospacing="1" w:after="100" w:afterAutospacing="1"/>
              <w:ind w:firstLineChars="0" w:firstLine="0"/>
              <w:jc w:val="both"/>
              <w:rPr>
                <w:rFonts w:cs="Times New Roman"/>
                <w:kern w:val="0"/>
                <w:sz w:val="24"/>
                <w:szCs w:val="24"/>
              </w:rPr>
            </w:pPr>
            <w:r w:rsidRPr="00FE1DC3">
              <w:rPr>
                <w:rFonts w:cs="Times New Roman" w:hint="eastAsia"/>
                <w:kern w:val="0"/>
                <w:sz w:val="24"/>
                <w:szCs w:val="24"/>
              </w:rPr>
              <w:t>税务登记电话</w:t>
            </w:r>
          </w:p>
        </w:tc>
        <w:tc>
          <w:tcPr>
            <w:tcW w:w="7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DC3" w:rsidRPr="00FE1DC3" w:rsidRDefault="00FE1DC3" w:rsidP="00FE1DC3">
            <w:pPr>
              <w:widowControl/>
              <w:spacing w:before="100" w:beforeAutospacing="1" w:after="100" w:afterAutospacing="1" w:line="500" w:lineRule="exact"/>
              <w:ind w:firstLineChars="50" w:firstLine="12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FE1DC3" w:rsidRPr="00FE1DC3" w:rsidTr="004E2E9F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DC3" w:rsidRPr="00FE1DC3" w:rsidRDefault="00FE1DC3" w:rsidP="00FE1DC3">
            <w:pPr>
              <w:widowControl/>
              <w:spacing w:before="100" w:beforeAutospacing="1" w:after="100" w:afterAutospacing="1"/>
              <w:ind w:firstLineChars="0" w:firstLine="0"/>
              <w:jc w:val="both"/>
              <w:rPr>
                <w:rFonts w:cs="Times New Roman"/>
                <w:kern w:val="0"/>
                <w:sz w:val="24"/>
                <w:szCs w:val="24"/>
              </w:rPr>
            </w:pPr>
            <w:r w:rsidRPr="00FE1DC3">
              <w:rPr>
                <w:rFonts w:cs="Times New Roman" w:hint="eastAsia"/>
                <w:kern w:val="0"/>
                <w:sz w:val="24"/>
                <w:szCs w:val="24"/>
              </w:rPr>
              <w:t>开户行名称</w:t>
            </w:r>
          </w:p>
        </w:tc>
        <w:tc>
          <w:tcPr>
            <w:tcW w:w="7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DC3" w:rsidRPr="00FE1DC3" w:rsidRDefault="00FE1DC3" w:rsidP="00FE1DC3">
            <w:pPr>
              <w:widowControl/>
              <w:spacing w:before="100" w:beforeAutospacing="1" w:after="100" w:afterAutospacing="1" w:line="500" w:lineRule="exact"/>
              <w:ind w:firstLineChars="50" w:firstLine="12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FE1DC3" w:rsidRPr="00FE1DC3" w:rsidTr="004E2E9F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DC3" w:rsidRPr="00FE1DC3" w:rsidRDefault="00FE1DC3" w:rsidP="00FE1DC3">
            <w:pPr>
              <w:widowControl/>
              <w:spacing w:before="100" w:beforeAutospacing="1" w:after="100" w:afterAutospacing="1"/>
              <w:ind w:firstLineChars="0" w:firstLine="0"/>
              <w:jc w:val="both"/>
              <w:rPr>
                <w:rFonts w:cs="Times New Roman"/>
                <w:kern w:val="0"/>
                <w:sz w:val="24"/>
                <w:szCs w:val="24"/>
              </w:rPr>
            </w:pPr>
            <w:r w:rsidRPr="00FE1DC3">
              <w:rPr>
                <w:rFonts w:cs="Times New Roman" w:hint="eastAsia"/>
                <w:kern w:val="0"/>
                <w:sz w:val="24"/>
                <w:szCs w:val="24"/>
              </w:rPr>
              <w:t>开户行账号</w:t>
            </w:r>
          </w:p>
        </w:tc>
        <w:tc>
          <w:tcPr>
            <w:tcW w:w="7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DC3" w:rsidRPr="00FE1DC3" w:rsidRDefault="00FE1DC3" w:rsidP="00FE1DC3">
            <w:pPr>
              <w:widowControl/>
              <w:spacing w:before="100" w:beforeAutospacing="1" w:after="100" w:afterAutospacing="1" w:line="500" w:lineRule="exact"/>
              <w:ind w:firstLineChars="50" w:firstLine="12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FE1DC3" w:rsidRPr="00FE1DC3" w:rsidRDefault="00FE1DC3" w:rsidP="00FE1DC3">
      <w:pPr>
        <w:spacing w:line="360" w:lineRule="auto"/>
        <w:ind w:firstLineChars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1DC3">
        <w:rPr>
          <w:rFonts w:ascii="Times New Roman" w:hAnsi="Times New Roman" w:cs="Times New Roman" w:hint="eastAsia"/>
          <w:b/>
          <w:sz w:val="24"/>
          <w:szCs w:val="24"/>
        </w:rPr>
        <w:t>请于</w:t>
      </w:r>
      <w:r w:rsidRPr="00FE1DC3">
        <w:rPr>
          <w:rFonts w:ascii="Times New Roman" w:hAnsi="Times New Roman" w:cs="Times New Roman" w:hint="eastAsia"/>
          <w:b/>
          <w:sz w:val="24"/>
          <w:szCs w:val="24"/>
        </w:rPr>
        <w:t>20</w:t>
      </w:r>
      <w:r w:rsidRPr="00FE1DC3">
        <w:rPr>
          <w:rFonts w:ascii="Times New Roman" w:hAnsi="Times New Roman" w:cs="Times New Roman"/>
          <w:b/>
          <w:sz w:val="24"/>
          <w:szCs w:val="24"/>
        </w:rPr>
        <w:t>20</w:t>
      </w:r>
      <w:r w:rsidRPr="00FE1DC3">
        <w:rPr>
          <w:rFonts w:ascii="Times New Roman" w:hAnsi="Times New Roman" w:cs="Times New Roman" w:hint="eastAsia"/>
          <w:b/>
          <w:sz w:val="24"/>
          <w:szCs w:val="24"/>
        </w:rPr>
        <w:t>年</w:t>
      </w:r>
      <w:r w:rsidRPr="00FE1DC3">
        <w:rPr>
          <w:rFonts w:ascii="Times New Roman" w:hAnsi="Times New Roman" w:cs="Times New Roman" w:hint="eastAsia"/>
          <w:b/>
          <w:sz w:val="24"/>
          <w:szCs w:val="24"/>
        </w:rPr>
        <w:t>1</w:t>
      </w:r>
      <w:r w:rsidRPr="00FE1DC3">
        <w:rPr>
          <w:rFonts w:ascii="Times New Roman" w:hAnsi="Times New Roman" w:cs="Times New Roman"/>
          <w:b/>
          <w:sz w:val="24"/>
          <w:szCs w:val="24"/>
        </w:rPr>
        <w:t>1</w:t>
      </w:r>
      <w:r w:rsidRPr="00FE1DC3">
        <w:rPr>
          <w:rFonts w:ascii="Times New Roman" w:hAnsi="Times New Roman" w:cs="Times New Roman" w:hint="eastAsia"/>
          <w:b/>
          <w:sz w:val="24"/>
          <w:szCs w:val="24"/>
        </w:rPr>
        <w:t>月</w:t>
      </w:r>
      <w:r w:rsidRPr="00FE1DC3">
        <w:rPr>
          <w:rFonts w:ascii="Times New Roman" w:hAnsi="Times New Roman" w:cs="Times New Roman"/>
          <w:b/>
          <w:sz w:val="24"/>
          <w:szCs w:val="24"/>
        </w:rPr>
        <w:t>10</w:t>
      </w:r>
      <w:r w:rsidRPr="00FE1DC3">
        <w:rPr>
          <w:rFonts w:ascii="Times New Roman" w:hAnsi="Times New Roman" w:cs="Times New Roman" w:hint="eastAsia"/>
          <w:b/>
          <w:sz w:val="24"/>
          <w:szCs w:val="24"/>
        </w:rPr>
        <w:t>日前将回执邮件或传真到建筑材料工业信息中心</w:t>
      </w:r>
    </w:p>
    <w:p w:rsidR="00FE1DC3" w:rsidRPr="00FE1DC3" w:rsidRDefault="00FE1DC3" w:rsidP="00FE1DC3">
      <w:pPr>
        <w:widowControl/>
        <w:spacing w:line="360" w:lineRule="auto"/>
        <w:ind w:firstLineChars="0" w:firstLine="0"/>
        <w:contextualSpacing/>
        <w:rPr>
          <w:rFonts w:cs="宋体"/>
          <w:b/>
          <w:bCs/>
          <w:sz w:val="24"/>
          <w:szCs w:val="24"/>
        </w:rPr>
      </w:pPr>
      <w:r w:rsidRPr="00FE1DC3">
        <w:rPr>
          <w:rFonts w:cs="宋体" w:hint="eastAsia"/>
          <w:b/>
          <w:bCs/>
          <w:sz w:val="24"/>
          <w:szCs w:val="24"/>
        </w:rPr>
        <w:t xml:space="preserve">联 系 人： 辛  宇   010-57811510 </w:t>
      </w:r>
      <w:r w:rsidRPr="00FE1DC3">
        <w:rPr>
          <w:rFonts w:cs="宋体"/>
          <w:b/>
          <w:bCs/>
          <w:sz w:val="24"/>
          <w:szCs w:val="24"/>
        </w:rPr>
        <w:t xml:space="preserve"> </w:t>
      </w:r>
      <w:r w:rsidRPr="00FE1DC3">
        <w:rPr>
          <w:rFonts w:cs="宋体" w:hint="eastAsia"/>
          <w:b/>
          <w:bCs/>
          <w:sz w:val="24"/>
          <w:szCs w:val="24"/>
        </w:rPr>
        <w:t xml:space="preserve"> 17800486959</w:t>
      </w:r>
    </w:p>
    <w:p w:rsidR="00FE1DC3" w:rsidRPr="00FE1DC3" w:rsidRDefault="00FE1DC3" w:rsidP="00FE1DC3">
      <w:pPr>
        <w:widowControl/>
        <w:spacing w:line="360" w:lineRule="auto"/>
        <w:ind w:firstLineChars="550" w:firstLine="1325"/>
        <w:contextualSpacing/>
        <w:rPr>
          <w:rFonts w:cs="宋体"/>
          <w:b/>
          <w:bCs/>
          <w:sz w:val="24"/>
          <w:szCs w:val="24"/>
        </w:rPr>
      </w:pPr>
      <w:r w:rsidRPr="00FE1DC3">
        <w:rPr>
          <w:rFonts w:cs="宋体" w:hint="eastAsia"/>
          <w:b/>
          <w:bCs/>
          <w:sz w:val="24"/>
          <w:szCs w:val="24"/>
        </w:rPr>
        <w:t>寇贞贞   010-57811510   18813121782</w:t>
      </w:r>
    </w:p>
    <w:p w:rsidR="00FE1DC3" w:rsidRPr="00FE1DC3" w:rsidRDefault="00FE1DC3" w:rsidP="00FE1DC3">
      <w:pPr>
        <w:widowControl/>
        <w:spacing w:line="360" w:lineRule="auto"/>
        <w:ind w:firstLineChars="550" w:firstLine="1325"/>
        <w:contextualSpacing/>
        <w:rPr>
          <w:rFonts w:cs="宋体"/>
          <w:b/>
          <w:bCs/>
          <w:sz w:val="24"/>
          <w:szCs w:val="24"/>
        </w:rPr>
      </w:pPr>
      <w:r w:rsidRPr="00FE1DC3">
        <w:rPr>
          <w:rFonts w:cs="宋体" w:hint="eastAsia"/>
          <w:b/>
          <w:bCs/>
          <w:sz w:val="24"/>
          <w:szCs w:val="24"/>
        </w:rPr>
        <w:t>谭东杰   010-57811510   13810821107</w:t>
      </w:r>
    </w:p>
    <w:p w:rsidR="00FE1DC3" w:rsidRPr="00FE1DC3" w:rsidRDefault="00FE1DC3" w:rsidP="00FE1DC3">
      <w:pPr>
        <w:widowControl/>
        <w:spacing w:line="360" w:lineRule="auto"/>
        <w:ind w:firstLineChars="0" w:firstLine="0"/>
        <w:contextualSpacing/>
        <w:rPr>
          <w:rFonts w:cs="宋体"/>
          <w:b/>
          <w:bCs/>
          <w:sz w:val="24"/>
          <w:szCs w:val="24"/>
        </w:rPr>
      </w:pPr>
      <w:r w:rsidRPr="00FE1DC3">
        <w:rPr>
          <w:rFonts w:cs="宋体" w:hint="eastAsia"/>
          <w:b/>
          <w:bCs/>
          <w:sz w:val="24"/>
          <w:szCs w:val="24"/>
        </w:rPr>
        <w:t>传真电话：010-578115</w:t>
      </w:r>
      <w:r w:rsidRPr="00FE1DC3">
        <w:rPr>
          <w:rFonts w:cs="宋体"/>
          <w:b/>
          <w:bCs/>
          <w:sz w:val="24"/>
          <w:szCs w:val="24"/>
        </w:rPr>
        <w:t>10</w:t>
      </w:r>
    </w:p>
    <w:p w:rsidR="00FE1DC3" w:rsidRPr="00FE1DC3" w:rsidRDefault="00FE1DC3" w:rsidP="00FE1DC3">
      <w:pPr>
        <w:widowControl/>
        <w:spacing w:line="360" w:lineRule="auto"/>
        <w:ind w:firstLineChars="0" w:firstLine="0"/>
        <w:contextualSpacing/>
        <w:rPr>
          <w:rFonts w:cs="宋体"/>
          <w:b/>
          <w:bCs/>
          <w:color w:val="0000FF"/>
          <w:sz w:val="24"/>
          <w:szCs w:val="24"/>
          <w:u w:val="single"/>
        </w:rPr>
      </w:pPr>
      <w:r w:rsidRPr="00FE1DC3">
        <w:rPr>
          <w:rFonts w:cs="宋体" w:hint="eastAsia"/>
          <w:b/>
          <w:bCs/>
          <w:sz w:val="24"/>
          <w:szCs w:val="24"/>
        </w:rPr>
        <w:t xml:space="preserve">邮 </w:t>
      </w:r>
      <w:r w:rsidRPr="00FE1DC3">
        <w:rPr>
          <w:rFonts w:cs="宋体"/>
          <w:b/>
          <w:bCs/>
          <w:sz w:val="24"/>
          <w:szCs w:val="24"/>
        </w:rPr>
        <w:t xml:space="preserve">   </w:t>
      </w:r>
      <w:r w:rsidRPr="00FE1DC3">
        <w:rPr>
          <w:rFonts w:cs="宋体" w:hint="eastAsia"/>
          <w:b/>
          <w:bCs/>
          <w:sz w:val="24"/>
          <w:szCs w:val="24"/>
        </w:rPr>
        <w:t>箱：</w:t>
      </w:r>
      <w:hyperlink r:id="rId5" w:history="1">
        <w:r w:rsidRPr="00FE1DC3">
          <w:rPr>
            <w:rFonts w:cs="宋体"/>
            <w:b/>
            <w:bCs/>
            <w:color w:val="0000FF"/>
            <w:sz w:val="24"/>
            <w:szCs w:val="24"/>
            <w:u w:val="single"/>
          </w:rPr>
          <w:t>jccbminfo@126.com</w:t>
        </w:r>
      </w:hyperlink>
    </w:p>
    <w:p w:rsidR="00FE1DC3" w:rsidRDefault="00FE1DC3" w:rsidP="00FE1DC3">
      <w:pPr>
        <w:widowControl/>
        <w:ind w:firstLineChars="0" w:firstLine="0"/>
        <w:rPr>
          <w:rFonts w:ascii="黑体" w:eastAsia="黑体" w:cs="Times New Roman"/>
          <w:b/>
          <w:bCs/>
          <w:kern w:val="0"/>
          <w:sz w:val="32"/>
          <w:szCs w:val="32"/>
        </w:rPr>
      </w:pPr>
    </w:p>
    <w:p w:rsidR="00FE1DC3" w:rsidRPr="00FE1DC3" w:rsidRDefault="00FE1DC3" w:rsidP="00FE1DC3">
      <w:pPr>
        <w:widowControl/>
        <w:ind w:firstLineChars="0" w:firstLine="0"/>
        <w:rPr>
          <w:rFonts w:ascii="黑体" w:eastAsia="黑体" w:cs="Times New Roman"/>
          <w:b/>
          <w:bCs/>
          <w:kern w:val="0"/>
          <w:sz w:val="32"/>
          <w:szCs w:val="32"/>
        </w:rPr>
      </w:pPr>
      <w:bookmarkStart w:id="0" w:name="_GoBack"/>
      <w:bookmarkEnd w:id="0"/>
      <w:r w:rsidRPr="00FE1DC3">
        <w:rPr>
          <w:rFonts w:ascii="黑体" w:eastAsia="黑体" w:cs="Times New Roman" w:hint="eastAsia"/>
          <w:b/>
          <w:bCs/>
          <w:kern w:val="0"/>
          <w:sz w:val="32"/>
          <w:szCs w:val="32"/>
        </w:rPr>
        <w:lastRenderedPageBreak/>
        <w:t>附件2：</w:t>
      </w:r>
    </w:p>
    <w:p w:rsidR="00FE1DC3" w:rsidRPr="00FE1DC3" w:rsidRDefault="00FE1DC3" w:rsidP="00FE1DC3">
      <w:pPr>
        <w:widowControl/>
        <w:ind w:firstLineChars="0" w:firstLine="0"/>
        <w:jc w:val="center"/>
        <w:rPr>
          <w:rFonts w:ascii="黑体" w:eastAsia="黑体" w:cs="Times New Roman"/>
          <w:b/>
          <w:bCs/>
          <w:kern w:val="0"/>
          <w:sz w:val="32"/>
          <w:szCs w:val="32"/>
        </w:rPr>
      </w:pPr>
      <w:r w:rsidRPr="00FE1DC3">
        <w:rPr>
          <w:rFonts w:ascii="黑体" w:eastAsia="黑体" w:cs="Times New Roman" w:hint="eastAsia"/>
          <w:b/>
          <w:bCs/>
          <w:kern w:val="0"/>
          <w:sz w:val="32"/>
          <w:szCs w:val="32"/>
        </w:rPr>
        <w:t>会场交通图</w:t>
      </w:r>
    </w:p>
    <w:p w:rsidR="00FE1DC3" w:rsidRPr="00FE1DC3" w:rsidRDefault="00FE1DC3" w:rsidP="00FE1DC3">
      <w:pPr>
        <w:widowControl/>
        <w:ind w:firstLineChars="0" w:firstLine="0"/>
        <w:jc w:val="center"/>
        <w:rPr>
          <w:rFonts w:ascii="黑体" w:eastAsia="黑体" w:cs="Times New Roman"/>
          <w:b/>
          <w:bCs/>
          <w:kern w:val="0"/>
          <w:sz w:val="32"/>
          <w:szCs w:val="32"/>
        </w:rPr>
      </w:pPr>
      <w:r w:rsidRPr="00FE1DC3">
        <w:rPr>
          <w:rFonts w:ascii="黑体" w:eastAsia="黑体" w:cs="Times New Roman"/>
          <w:b/>
          <w:bCs/>
          <w:noProof/>
          <w:kern w:val="0"/>
          <w:sz w:val="32"/>
          <w:szCs w:val="32"/>
        </w:rPr>
        <w:drawing>
          <wp:inline distT="0" distB="0" distL="0" distR="0" wp14:anchorId="13843FDB" wp14:editId="539282DC">
            <wp:extent cx="5831840" cy="3832168"/>
            <wp:effectExtent l="0" t="0" r="0" b="0"/>
            <wp:docPr id="1" name="图片 1" descr="C:\Users\Acer\AppData\Local\Temp\1603847990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AppData\Local\Temp\1603847990(1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840" cy="3832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DC3" w:rsidRPr="00FE1DC3" w:rsidRDefault="00FE1DC3" w:rsidP="00FE1DC3">
      <w:pPr>
        <w:spacing w:line="360" w:lineRule="auto"/>
        <w:ind w:firstLineChars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1DC3">
        <w:rPr>
          <w:rFonts w:ascii="Times New Roman" w:hAnsi="Times New Roman" w:cs="Times New Roman" w:hint="eastAsia"/>
          <w:b/>
          <w:sz w:val="24"/>
          <w:szCs w:val="24"/>
        </w:rPr>
        <w:t>距离佛山火车站：</w:t>
      </w:r>
      <w:r w:rsidRPr="00FE1DC3">
        <w:rPr>
          <w:rFonts w:ascii="Times New Roman" w:hAnsi="Times New Roman" w:cs="Times New Roman" w:hint="eastAsia"/>
          <w:sz w:val="24"/>
          <w:szCs w:val="24"/>
        </w:rPr>
        <w:t>全程</w:t>
      </w:r>
      <w:r w:rsidRPr="00FE1DC3">
        <w:rPr>
          <w:rFonts w:ascii="Times New Roman" w:hAnsi="Times New Roman" w:cs="Times New Roman"/>
          <w:sz w:val="24"/>
          <w:szCs w:val="24"/>
        </w:rPr>
        <w:t>约为</w:t>
      </w:r>
      <w:r w:rsidRPr="00FE1DC3">
        <w:rPr>
          <w:rFonts w:ascii="Times New Roman" w:hAnsi="Times New Roman" w:cs="Times New Roman"/>
          <w:sz w:val="24"/>
          <w:szCs w:val="24"/>
        </w:rPr>
        <w:t>8</w:t>
      </w:r>
      <w:r w:rsidRPr="00FE1DC3">
        <w:rPr>
          <w:rFonts w:ascii="Times New Roman" w:hAnsi="Times New Roman" w:cs="Times New Roman" w:hint="eastAsia"/>
          <w:sz w:val="24"/>
          <w:szCs w:val="24"/>
        </w:rPr>
        <w:t>公里，</w:t>
      </w:r>
      <w:r w:rsidRPr="00FE1DC3">
        <w:rPr>
          <w:rFonts w:ascii="Times New Roman" w:hAnsi="Times New Roman" w:cs="Times New Roman"/>
          <w:sz w:val="24"/>
          <w:szCs w:val="24"/>
        </w:rPr>
        <w:t>出租车</w:t>
      </w:r>
      <w:r w:rsidRPr="00FE1DC3">
        <w:rPr>
          <w:rFonts w:ascii="Times New Roman" w:hAnsi="Times New Roman" w:cs="Times New Roman" w:hint="eastAsia"/>
          <w:sz w:val="24"/>
          <w:szCs w:val="24"/>
        </w:rPr>
        <w:t>20</w:t>
      </w:r>
      <w:r w:rsidRPr="00FE1DC3">
        <w:rPr>
          <w:rFonts w:ascii="Times New Roman" w:hAnsi="Times New Roman" w:cs="Times New Roman" w:hint="eastAsia"/>
          <w:sz w:val="24"/>
          <w:szCs w:val="24"/>
        </w:rPr>
        <w:t>分钟</w:t>
      </w:r>
      <w:r w:rsidRPr="00FE1DC3">
        <w:rPr>
          <w:rFonts w:ascii="Times New Roman" w:hAnsi="Times New Roman" w:cs="Times New Roman"/>
          <w:sz w:val="24"/>
          <w:szCs w:val="24"/>
        </w:rPr>
        <w:t>左右即可到达。</w:t>
      </w:r>
      <w:r w:rsidRPr="00FE1DC3">
        <w:rPr>
          <w:rFonts w:ascii="Times New Roman" w:hAnsi="Times New Roman" w:cs="Times New Roman" w:hint="eastAsia"/>
          <w:sz w:val="24"/>
          <w:szCs w:val="24"/>
        </w:rPr>
        <w:t>乘公</w:t>
      </w:r>
      <w:r w:rsidRPr="00FE1DC3">
        <w:rPr>
          <w:rFonts w:ascii="Times New Roman" w:hAnsi="Times New Roman" w:cs="Times New Roman"/>
          <w:sz w:val="24"/>
          <w:szCs w:val="24"/>
        </w:rPr>
        <w:t>交</w:t>
      </w:r>
      <w:r w:rsidRPr="00FE1DC3">
        <w:rPr>
          <w:rFonts w:ascii="Times New Roman" w:hAnsi="Times New Roman" w:cs="Times New Roman"/>
          <w:sz w:val="24"/>
          <w:szCs w:val="24"/>
        </w:rPr>
        <w:t>G3</w:t>
      </w:r>
      <w:r w:rsidRPr="00FE1DC3">
        <w:rPr>
          <w:rFonts w:ascii="Times New Roman" w:hAnsi="Times New Roman" w:cs="Times New Roman" w:hint="eastAsia"/>
          <w:sz w:val="24"/>
          <w:szCs w:val="24"/>
        </w:rPr>
        <w:t>路到保利</w:t>
      </w:r>
      <w:r w:rsidRPr="00FE1DC3">
        <w:rPr>
          <w:rFonts w:ascii="Times New Roman" w:hAnsi="Times New Roman" w:cs="Times New Roman"/>
          <w:sz w:val="24"/>
          <w:szCs w:val="24"/>
        </w:rPr>
        <w:t>水城</w:t>
      </w:r>
      <w:r w:rsidRPr="00FE1DC3">
        <w:rPr>
          <w:rFonts w:ascii="Times New Roman" w:hAnsi="Times New Roman" w:cs="Times New Roman" w:hint="eastAsia"/>
          <w:sz w:val="24"/>
          <w:szCs w:val="24"/>
        </w:rPr>
        <w:t>站</w:t>
      </w:r>
      <w:r w:rsidRPr="00FE1DC3">
        <w:rPr>
          <w:rFonts w:ascii="Times New Roman" w:hAnsi="Times New Roman" w:cs="Times New Roman"/>
          <w:sz w:val="24"/>
          <w:szCs w:val="24"/>
        </w:rPr>
        <w:t>下车步行</w:t>
      </w:r>
      <w:r w:rsidRPr="00FE1DC3">
        <w:rPr>
          <w:rFonts w:ascii="Times New Roman" w:hAnsi="Times New Roman" w:cs="Times New Roman"/>
          <w:sz w:val="24"/>
          <w:szCs w:val="24"/>
        </w:rPr>
        <w:t>511</w:t>
      </w:r>
      <w:r w:rsidRPr="00FE1DC3">
        <w:rPr>
          <w:rFonts w:ascii="Times New Roman" w:hAnsi="Times New Roman" w:cs="Times New Roman" w:hint="eastAsia"/>
          <w:sz w:val="24"/>
          <w:szCs w:val="24"/>
        </w:rPr>
        <w:t>米</w:t>
      </w:r>
      <w:r w:rsidRPr="00FE1DC3">
        <w:rPr>
          <w:rFonts w:ascii="Times New Roman" w:hAnsi="Times New Roman" w:cs="Times New Roman"/>
          <w:sz w:val="24"/>
          <w:szCs w:val="24"/>
        </w:rPr>
        <w:t>至酒店。</w:t>
      </w:r>
    </w:p>
    <w:p w:rsidR="00FE1DC3" w:rsidRPr="00FE1DC3" w:rsidRDefault="00FE1DC3" w:rsidP="00FE1DC3">
      <w:pPr>
        <w:spacing w:line="360" w:lineRule="auto"/>
        <w:ind w:firstLineChars="0" w:firstLine="0"/>
        <w:contextualSpacing/>
        <w:jc w:val="both"/>
        <w:rPr>
          <w:rFonts w:cs="Times New Roman"/>
          <w:bCs/>
          <w:sz w:val="24"/>
          <w:szCs w:val="24"/>
        </w:rPr>
      </w:pPr>
      <w:r w:rsidRPr="00FE1DC3">
        <w:rPr>
          <w:rFonts w:ascii="Times New Roman" w:hAnsi="Times New Roman" w:cs="Times New Roman" w:hint="eastAsia"/>
          <w:b/>
          <w:sz w:val="24"/>
          <w:szCs w:val="24"/>
        </w:rPr>
        <w:t>距离沙堤</w:t>
      </w:r>
      <w:r w:rsidRPr="00FE1DC3">
        <w:rPr>
          <w:rFonts w:ascii="Times New Roman" w:hAnsi="Times New Roman" w:cs="Times New Roman"/>
          <w:b/>
          <w:sz w:val="24"/>
          <w:szCs w:val="24"/>
        </w:rPr>
        <w:t>机场</w:t>
      </w:r>
      <w:r w:rsidRPr="00FE1DC3">
        <w:rPr>
          <w:rFonts w:ascii="Times New Roman" w:hAnsi="Times New Roman" w:cs="Times New Roman" w:hint="eastAsia"/>
          <w:b/>
          <w:sz w:val="24"/>
          <w:szCs w:val="24"/>
        </w:rPr>
        <w:t>：</w:t>
      </w:r>
      <w:r w:rsidRPr="00FE1DC3">
        <w:rPr>
          <w:rFonts w:cs="Times New Roman" w:hint="eastAsia"/>
          <w:bCs/>
          <w:sz w:val="24"/>
          <w:szCs w:val="24"/>
        </w:rPr>
        <w:t>全程约为</w:t>
      </w:r>
      <w:r w:rsidRPr="00FE1DC3">
        <w:rPr>
          <w:rFonts w:cs="Times New Roman"/>
          <w:bCs/>
          <w:sz w:val="24"/>
          <w:szCs w:val="24"/>
        </w:rPr>
        <w:t>11</w:t>
      </w:r>
      <w:r w:rsidRPr="00FE1DC3">
        <w:rPr>
          <w:rFonts w:cs="Times New Roman" w:hint="eastAsia"/>
          <w:bCs/>
          <w:sz w:val="24"/>
          <w:szCs w:val="24"/>
        </w:rPr>
        <w:t>公里，出租车</w:t>
      </w:r>
      <w:r w:rsidRPr="00FE1DC3">
        <w:rPr>
          <w:rFonts w:cs="Times New Roman"/>
          <w:bCs/>
          <w:sz w:val="24"/>
          <w:szCs w:val="24"/>
        </w:rPr>
        <w:t>25</w:t>
      </w:r>
      <w:r w:rsidRPr="00FE1DC3">
        <w:rPr>
          <w:rFonts w:cs="Times New Roman" w:hint="eastAsia"/>
          <w:bCs/>
          <w:sz w:val="24"/>
          <w:szCs w:val="24"/>
        </w:rPr>
        <w:t>分钟左右即可到达。</w:t>
      </w:r>
    </w:p>
    <w:p w:rsidR="00FE1DC3" w:rsidRPr="00FE1DC3" w:rsidRDefault="00FE1DC3" w:rsidP="00FE1DC3">
      <w:pPr>
        <w:spacing w:line="360" w:lineRule="auto"/>
        <w:ind w:firstLineChars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1DC3">
        <w:rPr>
          <w:rFonts w:ascii="Times New Roman" w:hAnsi="Times New Roman" w:cs="Times New Roman" w:hint="eastAsia"/>
          <w:b/>
          <w:sz w:val="24"/>
          <w:szCs w:val="24"/>
        </w:rPr>
        <w:t>距离广州白云国际机场：</w:t>
      </w:r>
      <w:r w:rsidRPr="00FE1DC3">
        <w:rPr>
          <w:rFonts w:cs="Times New Roman" w:hint="eastAsia"/>
          <w:bCs/>
          <w:sz w:val="24"/>
          <w:szCs w:val="24"/>
        </w:rPr>
        <w:t>全程约为</w:t>
      </w:r>
      <w:r w:rsidRPr="00FE1DC3">
        <w:rPr>
          <w:rFonts w:cs="Times New Roman"/>
          <w:bCs/>
          <w:sz w:val="24"/>
          <w:szCs w:val="24"/>
        </w:rPr>
        <w:t>60</w:t>
      </w:r>
      <w:r w:rsidRPr="00FE1DC3">
        <w:rPr>
          <w:rFonts w:cs="Times New Roman" w:hint="eastAsia"/>
          <w:bCs/>
          <w:sz w:val="24"/>
          <w:szCs w:val="24"/>
        </w:rPr>
        <w:t>公里，出租车1小时左右可达到。</w:t>
      </w:r>
    </w:p>
    <w:p w:rsidR="00FE1DC3" w:rsidRPr="00FE1DC3" w:rsidRDefault="00FE1DC3" w:rsidP="00FE1DC3">
      <w:pPr>
        <w:spacing w:line="600" w:lineRule="exact"/>
        <w:ind w:right="560" w:firstLineChars="0" w:firstLine="0"/>
        <w:jc w:val="right"/>
        <w:rPr>
          <w:rFonts w:ascii="仿宋_GB2312" w:eastAsia="仿宋_GB2312" w:cs="宋体"/>
          <w:kern w:val="0"/>
          <w:sz w:val="32"/>
          <w:szCs w:val="32"/>
        </w:rPr>
      </w:pPr>
    </w:p>
    <w:p w:rsidR="00797049" w:rsidRPr="00FE1DC3" w:rsidRDefault="00FE1DC3"/>
    <w:sectPr w:rsidR="00797049" w:rsidRPr="00FE1DC3" w:rsidSect="006B02C9">
      <w:headerReference w:type="even" r:id="rId7"/>
      <w:headerReference w:type="default" r:id="rId8"/>
      <w:footerReference w:type="default" r:id="rId9"/>
      <w:pgSz w:w="11906" w:h="16838"/>
      <w:pgMar w:top="1440" w:right="1361" w:bottom="1440" w:left="136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6131531"/>
      <w:docPartObj>
        <w:docPartGallery w:val="Page Numbers (Bottom of Page)"/>
        <w:docPartUnique/>
      </w:docPartObj>
    </w:sdtPr>
    <w:sdtEndPr/>
    <w:sdtContent>
      <w:p w:rsidR="00BA65D2" w:rsidRDefault="00FE1DC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E1DC3">
          <w:rPr>
            <w:noProof/>
            <w:lang w:val="zh-CN"/>
          </w:rPr>
          <w:t>2</w:t>
        </w:r>
        <w:r>
          <w:fldChar w:fldCharType="end"/>
        </w:r>
      </w:p>
    </w:sdtContent>
  </w:sdt>
  <w:p w:rsidR="00BA65D2" w:rsidRDefault="00FE1DC3">
    <w:pPr>
      <w:pStyle w:val="a6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9E5" w:rsidRDefault="00FE1DC3" w:rsidP="00E579E5">
    <w:pPr>
      <w:pStyle w:val="a8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9E5" w:rsidRDefault="00FE1DC3" w:rsidP="00E579E5">
    <w:pPr>
      <w:pStyle w:val="a8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67591"/>
    <w:multiLevelType w:val="hybridMultilevel"/>
    <w:tmpl w:val="7DAA7020"/>
    <w:lvl w:ilvl="0" w:tplc="E420583C">
      <w:start w:val="1"/>
      <w:numFmt w:val="decimal"/>
      <w:pStyle w:val="2"/>
      <w:suff w:val="space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1F357998"/>
    <w:multiLevelType w:val="hybridMultilevel"/>
    <w:tmpl w:val="31F02D30"/>
    <w:lvl w:ilvl="0" w:tplc="E564BD84">
      <w:start w:val="1"/>
      <w:numFmt w:val="japaneseCounting"/>
      <w:pStyle w:val="1"/>
      <w:suff w:val="space"/>
      <w:lvlText w:val="%1、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DC3"/>
    <w:rsid w:val="00130644"/>
    <w:rsid w:val="001D06D3"/>
    <w:rsid w:val="00511895"/>
    <w:rsid w:val="00E46FC2"/>
    <w:rsid w:val="00FE1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4BC51"/>
  <w15:chartTrackingRefBased/>
  <w15:docId w15:val="{42C4A39D-1E1A-4B1B-9B15-D06129A32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FC2"/>
    <w:pPr>
      <w:widowControl w:val="0"/>
      <w:ind w:firstLineChars="200" w:firstLine="560"/>
    </w:pPr>
    <w:rPr>
      <w:rFonts w:ascii="宋体" w:eastAsia="宋体" w:hAnsi="宋体"/>
      <w:sz w:val="28"/>
      <w:szCs w:val="28"/>
    </w:rPr>
  </w:style>
  <w:style w:type="paragraph" w:styleId="1">
    <w:name w:val="heading 1"/>
    <w:basedOn w:val="a0"/>
    <w:next w:val="a"/>
    <w:link w:val="10"/>
    <w:autoRedefine/>
    <w:uiPriority w:val="9"/>
    <w:qFormat/>
    <w:rsid w:val="00E46FC2"/>
    <w:pPr>
      <w:numPr>
        <w:numId w:val="1"/>
      </w:numPr>
      <w:ind w:firstLineChars="0" w:firstLine="0"/>
      <w:outlineLvl w:val="0"/>
    </w:pPr>
    <w:rPr>
      <w:b/>
      <w:bCs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E46FC2"/>
    <w:pPr>
      <w:numPr>
        <w:numId w:val="2"/>
      </w:numPr>
      <w:ind w:firstLine="0"/>
      <w:outlineLvl w:val="1"/>
    </w:pPr>
  </w:style>
  <w:style w:type="paragraph" w:styleId="3">
    <w:name w:val="heading 3"/>
    <w:basedOn w:val="a"/>
    <w:next w:val="a"/>
    <w:link w:val="30"/>
    <w:autoRedefine/>
    <w:uiPriority w:val="9"/>
    <w:semiHidden/>
    <w:unhideWhenUsed/>
    <w:qFormat/>
    <w:rsid w:val="00E46FC2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aliases w:val="调研标题"/>
    <w:basedOn w:val="a"/>
    <w:next w:val="a"/>
    <w:link w:val="a5"/>
    <w:autoRedefine/>
    <w:uiPriority w:val="10"/>
    <w:qFormat/>
    <w:rsid w:val="00E46FC2"/>
    <w:pPr>
      <w:jc w:val="center"/>
    </w:pPr>
    <w:rPr>
      <w:rFonts w:ascii="黑体" w:eastAsia="黑体" w:hAnsi="黑体"/>
      <w:sz w:val="36"/>
      <w:szCs w:val="36"/>
    </w:rPr>
  </w:style>
  <w:style w:type="character" w:customStyle="1" w:styleId="a5">
    <w:name w:val="标题 字符"/>
    <w:aliases w:val="调研标题 字符"/>
    <w:basedOn w:val="a1"/>
    <w:link w:val="a4"/>
    <w:uiPriority w:val="10"/>
    <w:rsid w:val="00E46FC2"/>
    <w:rPr>
      <w:rFonts w:ascii="黑体" w:eastAsia="黑体" w:hAnsi="黑体"/>
      <w:sz w:val="36"/>
      <w:szCs w:val="36"/>
    </w:rPr>
  </w:style>
  <w:style w:type="character" w:customStyle="1" w:styleId="10">
    <w:name w:val="标题 1 字符"/>
    <w:basedOn w:val="a1"/>
    <w:link w:val="1"/>
    <w:uiPriority w:val="9"/>
    <w:rsid w:val="00E46FC2"/>
    <w:rPr>
      <w:rFonts w:ascii="宋体" w:eastAsia="宋体" w:hAnsi="宋体"/>
      <w:b/>
      <w:bCs/>
      <w:sz w:val="28"/>
      <w:szCs w:val="28"/>
    </w:rPr>
  </w:style>
  <w:style w:type="paragraph" w:styleId="a0">
    <w:name w:val="List Paragraph"/>
    <w:basedOn w:val="a"/>
    <w:uiPriority w:val="34"/>
    <w:qFormat/>
    <w:rsid w:val="00E46FC2"/>
    <w:pPr>
      <w:ind w:firstLine="420"/>
    </w:pPr>
  </w:style>
  <w:style w:type="character" w:customStyle="1" w:styleId="20">
    <w:name w:val="标题 2 字符"/>
    <w:basedOn w:val="a1"/>
    <w:link w:val="2"/>
    <w:uiPriority w:val="9"/>
    <w:rsid w:val="00E46FC2"/>
    <w:rPr>
      <w:rFonts w:ascii="宋体" w:eastAsia="宋体" w:hAnsi="宋体"/>
      <w:sz w:val="28"/>
      <w:szCs w:val="28"/>
    </w:rPr>
  </w:style>
  <w:style w:type="character" w:customStyle="1" w:styleId="30">
    <w:name w:val="标题 3 字符"/>
    <w:basedOn w:val="a1"/>
    <w:link w:val="3"/>
    <w:uiPriority w:val="9"/>
    <w:semiHidden/>
    <w:rsid w:val="00E46FC2"/>
    <w:rPr>
      <w:rFonts w:ascii="宋体" w:eastAsia="宋体" w:hAnsi="宋体"/>
      <w:b/>
      <w:bCs/>
      <w:sz w:val="32"/>
      <w:szCs w:val="32"/>
    </w:rPr>
  </w:style>
  <w:style w:type="paragraph" w:styleId="a6">
    <w:name w:val="footer"/>
    <w:basedOn w:val="a"/>
    <w:link w:val="a7"/>
    <w:uiPriority w:val="99"/>
    <w:unhideWhenUsed/>
    <w:qFormat/>
    <w:rsid w:val="00FE1DC3"/>
    <w:pPr>
      <w:tabs>
        <w:tab w:val="center" w:pos="4153"/>
        <w:tab w:val="right" w:pos="8306"/>
      </w:tabs>
      <w:snapToGrid w:val="0"/>
      <w:ind w:firstLineChars="0" w:firstLine="0"/>
    </w:pPr>
    <w:rPr>
      <w:rFonts w:ascii="Times New Roman" w:hAnsi="Times New Roman" w:cs="Times New Roman"/>
      <w:sz w:val="18"/>
      <w:szCs w:val="18"/>
    </w:rPr>
  </w:style>
  <w:style w:type="character" w:customStyle="1" w:styleId="a7">
    <w:name w:val="页脚 字符"/>
    <w:basedOn w:val="a1"/>
    <w:link w:val="a6"/>
    <w:uiPriority w:val="99"/>
    <w:qFormat/>
    <w:rsid w:val="00FE1DC3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qFormat/>
    <w:rsid w:val="00FE1D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0" w:firstLine="0"/>
      <w:jc w:val="center"/>
    </w:pPr>
    <w:rPr>
      <w:rFonts w:ascii="Times New Roman" w:hAnsi="Times New Roman" w:cs="Times New Roman"/>
      <w:sz w:val="18"/>
      <w:szCs w:val="18"/>
    </w:rPr>
  </w:style>
  <w:style w:type="character" w:customStyle="1" w:styleId="a9">
    <w:name w:val="页眉 字符"/>
    <w:basedOn w:val="a1"/>
    <w:link w:val="a8"/>
    <w:uiPriority w:val="99"/>
    <w:qFormat/>
    <w:rsid w:val="00FE1DC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mailto:jccbminfo@126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2020-10-28T09:20:00Z</dcterms:created>
  <dcterms:modified xsi:type="dcterms:W3CDTF">2020-10-28T09:21:00Z</dcterms:modified>
</cp:coreProperties>
</file>