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ascii="黑体" w:hAnsi="黑体" w:eastAsia="黑体"/>
          <w:sz w:val="24"/>
          <w:szCs w:val="44"/>
        </w:rPr>
      </w:pPr>
      <w:r>
        <w:rPr>
          <w:rFonts w:hint="eastAsia" w:ascii="黑体" w:hAnsi="黑体" w:eastAsia="黑体"/>
          <w:sz w:val="28"/>
          <w:szCs w:val="44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行业标准化技术委员会委员登记表</w:t>
      </w:r>
    </w:p>
    <w:bookmarkEnd w:id="0"/>
    <w:p>
      <w:pPr>
        <w:spacing w:before="156" w:beforeLines="50" w:after="156" w:afterLines="50" w:line="540" w:lineRule="exact"/>
        <w:ind w:left="-175" w:leftChars="-146" w:hanging="132" w:hangingChars="63"/>
        <w:jc w:val="left"/>
        <w:rPr>
          <w:rFonts w:ascii="方正小标宋简体" w:hAnsi="宋体" w:eastAsia="方正小标宋简体"/>
          <w:szCs w:val="21"/>
        </w:rPr>
      </w:pPr>
      <w:r>
        <w:rPr>
          <w:rFonts w:hint="eastAsia" w:ascii="方正仿宋简体" w:hAnsi="宋体" w:eastAsia="方正仿宋简体"/>
          <w:szCs w:val="21"/>
        </w:rPr>
        <w:t>行业标准化技术委员会名称</w:t>
      </w:r>
      <w:r>
        <w:rPr>
          <w:rFonts w:ascii="方正仿宋简体" w:hAnsi="宋体" w:eastAsia="方正仿宋简体"/>
          <w:szCs w:val="21"/>
        </w:rPr>
        <w:t>：</w:t>
      </w:r>
      <w:r>
        <w:rPr>
          <w:rFonts w:hint="eastAsia" w:ascii="方正仿宋简体" w:hAnsi="宋体" w:eastAsia="方正仿宋简体"/>
          <w:szCs w:val="21"/>
        </w:rPr>
        <w:t>建材</w:t>
      </w:r>
      <w:r>
        <w:rPr>
          <w:rFonts w:ascii="方正仿宋简体" w:hAnsi="宋体" w:eastAsia="方正仿宋简体"/>
          <w:szCs w:val="21"/>
        </w:rPr>
        <w:t>工业</w:t>
      </w:r>
      <w:r>
        <w:rPr>
          <w:rFonts w:hint="eastAsia" w:ascii="方正仿宋简体" w:hAnsi="宋体" w:eastAsia="方正仿宋简体"/>
          <w:szCs w:val="21"/>
        </w:rPr>
        <w:t>节水标准化工作组</w:t>
      </w:r>
    </w:p>
    <w:tbl>
      <w:tblPr>
        <w:tblStyle w:val="8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60" w:lineRule="exact"/>
              <w:ind w:firstLine="735" w:firstLineChars="35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</w:t>
            </w:r>
            <w:r>
              <w:rPr>
                <w:rFonts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彩色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参加行业标准化技术委员会时间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年月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年月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</w:t>
            </w:r>
          </w:p>
          <w:p>
            <w:pPr>
              <w:snapToGrid w:val="0"/>
              <w:jc w:val="center"/>
              <w:rPr>
                <w:rFonts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（或组织机构代码）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1、国有企业2、民营企业3、科研院所4、大专院校5、行业协会6、政府机构7、外商独资企业8、中外合资、中外合作或外方控股企业9、其他[]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1、生产者2、经营者3、使用者4、消费者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年月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会何种外语1.英语□2.法语□3.德语□4.日语□5.俄语□6.其他（请注明）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外语熟练程度(</w:t>
            </w:r>
            <w:r>
              <w:rPr>
                <w:rFonts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>)英语(</w:t>
            </w:r>
            <w:r>
              <w:rPr>
                <w:rFonts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>)法语(</w:t>
            </w:r>
            <w:r>
              <w:rPr>
                <w:rFonts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>)德语(</w:t>
            </w:r>
            <w:r>
              <w:rPr>
                <w:rFonts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>)日语(</w:t>
            </w:r>
            <w:r>
              <w:rPr>
                <w:rFonts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>)俄语(</w:t>
            </w:r>
            <w:r>
              <w:rPr>
                <w:rFonts w:ascii="方正仿宋简体" w:hAnsi="宋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>)其他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1．流利2.中等3.入门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1．□科学院院士担任时间：年月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2．□工程院院士担任时间：年月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本人承诺提供的材料真实、准确，符合《建材工业标准化技术委员会管理办法》的有关要求。能积极参加标准化活动，认真履行委员的各项职责和义务。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签字：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负责人签名： 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hint="eastAsia" w:ascii="方正仿宋简体" w:eastAsia="方正仿宋简体"/>
                <w:szCs w:val="21"/>
              </w:rPr>
              <w:t>（加盖单位公章）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                年    月    日</w:t>
            </w:r>
          </w:p>
        </w:tc>
      </w:tr>
    </w:tbl>
    <w:p>
      <w:pPr>
        <w:pStyle w:val="2"/>
        <w:spacing w:line="460" w:lineRule="exact"/>
        <w:ind w:firstLine="0" w:firstLineChars="0"/>
        <w:rPr>
          <w:rFonts w:ascii="仿宋" w:hAnsi="仿宋" w:eastAsia="仿宋"/>
          <w:szCs w:val="32"/>
        </w:rPr>
      </w:pPr>
      <w:r>
        <w:rPr>
          <w:rFonts w:hint="eastAsia" w:ascii="方正仿宋简体" w:eastAsia="方正仿宋简体"/>
          <w:b/>
          <w:sz w:val="21"/>
          <w:szCs w:val="21"/>
        </w:rPr>
        <w:t>注：填报此表需另附一张二寸彩色照片，照片背后需注明姓名。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A1"/>
    <w:rsid w:val="00046A7E"/>
    <w:rsid w:val="00053E21"/>
    <w:rsid w:val="0009512E"/>
    <w:rsid w:val="000A2D5A"/>
    <w:rsid w:val="000A517F"/>
    <w:rsid w:val="000D10E5"/>
    <w:rsid w:val="00157048"/>
    <w:rsid w:val="00191D8C"/>
    <w:rsid w:val="001A0B5C"/>
    <w:rsid w:val="002A270F"/>
    <w:rsid w:val="002F1CFA"/>
    <w:rsid w:val="00332EE0"/>
    <w:rsid w:val="003535E5"/>
    <w:rsid w:val="003D52AF"/>
    <w:rsid w:val="003E11E3"/>
    <w:rsid w:val="004138F0"/>
    <w:rsid w:val="00443685"/>
    <w:rsid w:val="004C324F"/>
    <w:rsid w:val="004C3FBC"/>
    <w:rsid w:val="004D634B"/>
    <w:rsid w:val="0052161F"/>
    <w:rsid w:val="00540D30"/>
    <w:rsid w:val="00541ACB"/>
    <w:rsid w:val="005C57EA"/>
    <w:rsid w:val="005F6BD1"/>
    <w:rsid w:val="0060407C"/>
    <w:rsid w:val="00662D51"/>
    <w:rsid w:val="00674AA1"/>
    <w:rsid w:val="0068348F"/>
    <w:rsid w:val="00690048"/>
    <w:rsid w:val="00697955"/>
    <w:rsid w:val="007312BD"/>
    <w:rsid w:val="007B13D7"/>
    <w:rsid w:val="007B24AF"/>
    <w:rsid w:val="007F04F3"/>
    <w:rsid w:val="0082419E"/>
    <w:rsid w:val="008544E9"/>
    <w:rsid w:val="008627DB"/>
    <w:rsid w:val="0087405E"/>
    <w:rsid w:val="00876DBC"/>
    <w:rsid w:val="008D30F8"/>
    <w:rsid w:val="008F5464"/>
    <w:rsid w:val="00944289"/>
    <w:rsid w:val="00963DBA"/>
    <w:rsid w:val="009D5103"/>
    <w:rsid w:val="00A20B82"/>
    <w:rsid w:val="00A26610"/>
    <w:rsid w:val="00AB32AA"/>
    <w:rsid w:val="00AE3FFD"/>
    <w:rsid w:val="00B80801"/>
    <w:rsid w:val="00B947E8"/>
    <w:rsid w:val="00B96112"/>
    <w:rsid w:val="00D16CD0"/>
    <w:rsid w:val="00DA16E7"/>
    <w:rsid w:val="00DB7DFA"/>
    <w:rsid w:val="00DC1262"/>
    <w:rsid w:val="00DF2E9E"/>
    <w:rsid w:val="00EA25CD"/>
    <w:rsid w:val="00EB3A43"/>
    <w:rsid w:val="00F96F62"/>
    <w:rsid w:val="00FE2CB6"/>
    <w:rsid w:val="0DFE43C0"/>
    <w:rsid w:val="4091776E"/>
    <w:rsid w:val="679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before="156" w:beforeLines="50"/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正文文本缩进 字符"/>
    <w:basedOn w:val="10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BE91D-26A0-4279-A717-0AB42C09FF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1693</Characters>
  <Lines>14</Lines>
  <Paragraphs>3</Paragraphs>
  <TotalTime>407</TotalTime>
  <ScaleCrop>false</ScaleCrop>
  <LinksUpToDate>false</LinksUpToDate>
  <CharactersWithSpaces>1987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2021-09-01T02:53:00Z</dcterms:created>
  <dc:creator>jcxh-pc</dc:creator>
  <cp:lastModifiedBy>feng</cp:lastModifiedBy>
  <cp:lastPrinted>2021-09-22T09:48:00Z</cp:lastPrinted>
  <dcterms:modified xsi:type="dcterms:W3CDTF">2021-10-22T09:35:37Z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979B8149B2254657AFAA788E411E6236</vt:lpwstr>
  </property>
</Properties>
</file>