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41" w:tblpY="617"/>
        <w:tblOverlap w:val="never"/>
        <w:tblW w:w="97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黑体" w:hAnsi="宋体" w:eastAsia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ascii="黑体" w:hAnsi="黑体" w:eastAsia="黑体" w:cs="黑体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52"/>
                <w:szCs w:val="52"/>
              </w:rPr>
            </w:pPr>
            <w:bookmarkStart w:id="0" w:name="_GoBack" w:colFirst="0" w:colLast="0"/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52"/>
                <w:szCs w:val="52"/>
                <w:lang w:bidi="ar"/>
              </w:rPr>
              <w:t>国家中小企业公共服务示范平台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48"/>
                <w:szCs w:val="48"/>
                <w:lang w:bidi="ar"/>
              </w:rPr>
              <w:t>申请报告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52"/>
                <w:szCs w:val="5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52"/>
                <w:szCs w:val="52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52"/>
                <w:szCs w:val="5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52"/>
                <w:szCs w:val="52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52"/>
                <w:szCs w:val="52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52"/>
                <w:szCs w:val="52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 xml:space="preserve">      申请单位名称：</w:t>
            </w:r>
            <w:r>
              <w:rPr>
                <w:rStyle w:val="9"/>
                <w:rFonts w:eastAsia="黑体"/>
                <w:lang w:bidi="ar"/>
              </w:rPr>
              <w:t xml:space="preserve">                     </w:t>
            </w:r>
            <w:r>
              <w:rPr>
                <w:rStyle w:val="10"/>
                <w:rFonts w:hint="default"/>
                <w:lang w:bidi="ar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bidi="ar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 xml:space="preserve">      填报日期：</w:t>
            </w:r>
            <w:r>
              <w:rPr>
                <w:rStyle w:val="9"/>
                <w:rFonts w:eastAsia="黑体"/>
                <w:lang w:bidi="ar"/>
              </w:rPr>
              <w:t xml:space="preserve">     </w:t>
            </w:r>
            <w:r>
              <w:rPr>
                <w:rStyle w:val="10"/>
                <w:rFonts w:hint="default"/>
                <w:lang w:bidi="ar"/>
              </w:rPr>
              <w:t>年</w:t>
            </w:r>
            <w:r>
              <w:rPr>
                <w:rStyle w:val="9"/>
                <w:rFonts w:eastAsia="黑体"/>
                <w:lang w:bidi="ar"/>
              </w:rPr>
              <w:t xml:space="preserve">     </w:t>
            </w:r>
            <w:r>
              <w:rPr>
                <w:rStyle w:val="10"/>
                <w:rFonts w:hint="default"/>
                <w:lang w:bidi="ar"/>
              </w:rPr>
              <w:t>月</w:t>
            </w:r>
            <w:r>
              <w:rPr>
                <w:rStyle w:val="9"/>
                <w:rFonts w:eastAsia="黑体"/>
                <w:lang w:bidi="ar"/>
              </w:rPr>
              <w:t xml:space="preserve">     </w:t>
            </w:r>
            <w:r>
              <w:rPr>
                <w:rStyle w:val="10"/>
                <w:rFonts w:hint="default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工</w:t>
            </w:r>
            <w:r>
              <w:rPr>
                <w:rStyle w:val="11"/>
                <w:rFonts w:eastAsia="黑体"/>
                <w:lang w:bidi="ar"/>
              </w:rPr>
              <w:t xml:space="preserve"> </w:t>
            </w:r>
            <w:r>
              <w:rPr>
                <w:rStyle w:val="10"/>
                <w:rFonts w:hint="default"/>
                <w:lang w:bidi="ar"/>
              </w:rPr>
              <w:t>业</w:t>
            </w:r>
            <w:r>
              <w:rPr>
                <w:rStyle w:val="11"/>
                <w:rFonts w:eastAsia="黑体"/>
                <w:lang w:bidi="ar"/>
              </w:rPr>
              <w:t xml:space="preserve"> </w:t>
            </w:r>
            <w:r>
              <w:rPr>
                <w:rStyle w:val="10"/>
                <w:rFonts w:hint="default"/>
                <w:lang w:bidi="ar"/>
              </w:rPr>
              <w:t>和</w:t>
            </w:r>
            <w:r>
              <w:rPr>
                <w:rStyle w:val="11"/>
                <w:rFonts w:eastAsia="黑体"/>
                <w:lang w:bidi="ar"/>
              </w:rPr>
              <w:t xml:space="preserve"> </w:t>
            </w:r>
            <w:r>
              <w:rPr>
                <w:rStyle w:val="10"/>
                <w:rFonts w:hint="default"/>
                <w:lang w:bidi="ar"/>
              </w:rPr>
              <w:t>信</w:t>
            </w:r>
            <w:r>
              <w:rPr>
                <w:rStyle w:val="11"/>
                <w:rFonts w:eastAsia="黑体"/>
                <w:lang w:bidi="ar"/>
              </w:rPr>
              <w:t xml:space="preserve"> </w:t>
            </w:r>
            <w:r>
              <w:rPr>
                <w:rStyle w:val="10"/>
                <w:rFonts w:hint="default"/>
                <w:lang w:bidi="ar"/>
              </w:rPr>
              <w:t>息</w:t>
            </w:r>
            <w:r>
              <w:rPr>
                <w:rStyle w:val="11"/>
                <w:rFonts w:eastAsia="黑体"/>
                <w:lang w:bidi="ar"/>
              </w:rPr>
              <w:t xml:space="preserve"> </w:t>
            </w:r>
            <w:r>
              <w:rPr>
                <w:rStyle w:val="10"/>
                <w:rFonts w:hint="default"/>
                <w:lang w:bidi="ar"/>
              </w:rPr>
              <w:t>化</w:t>
            </w:r>
            <w:r>
              <w:rPr>
                <w:rStyle w:val="11"/>
                <w:rFonts w:eastAsia="黑体"/>
                <w:lang w:bidi="ar"/>
              </w:rPr>
              <w:t xml:space="preserve"> </w:t>
            </w:r>
            <w:r>
              <w:rPr>
                <w:rStyle w:val="10"/>
                <w:rFonts w:hint="default"/>
                <w:lang w:bidi="ar"/>
              </w:rPr>
              <w:t>部</w:t>
            </w:r>
            <w:r>
              <w:rPr>
                <w:rStyle w:val="11"/>
                <w:rFonts w:eastAsia="黑体"/>
                <w:lang w:bidi="ar"/>
              </w:rPr>
              <w:t xml:space="preserve"> </w:t>
            </w:r>
            <w:r>
              <w:rPr>
                <w:rStyle w:val="10"/>
                <w:rFonts w:hint="default"/>
                <w:lang w:bidi="ar"/>
              </w:rPr>
              <w:t>制</w:t>
            </w:r>
          </w:p>
        </w:tc>
      </w:tr>
    </w:tbl>
    <w:tbl>
      <w:tblPr>
        <w:tblStyle w:val="6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616"/>
        <w:gridCol w:w="1321"/>
        <w:gridCol w:w="1275"/>
        <w:gridCol w:w="1290"/>
        <w:gridCol w:w="1488"/>
        <w:gridCol w:w="1144"/>
        <w:gridCol w:w="174"/>
        <w:gridCol w:w="11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1000" w:hRule="atLeast"/>
        </w:trPr>
        <w:tc>
          <w:tcPr>
            <w:tcW w:w="71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申请报告的主要内容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624" w:hRule="atLeast"/>
        </w:trPr>
        <w:tc>
          <w:tcPr>
            <w:tcW w:w="713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660" w:hRule="atLeast"/>
        </w:trPr>
        <w:tc>
          <w:tcPr>
            <w:tcW w:w="7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一、国家中小企业公共服务示范平台申请表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660" w:hRule="atLeast"/>
        </w:trPr>
        <w:tc>
          <w:tcPr>
            <w:tcW w:w="7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二、主要服务设备、仪器及软件清单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660" w:hRule="atLeast"/>
        </w:trPr>
        <w:tc>
          <w:tcPr>
            <w:tcW w:w="7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三、主要管理人员和服务人员</w:t>
            </w:r>
            <w:r>
              <w:rPr>
                <w:rStyle w:val="12"/>
                <w:rFonts w:hint="default" w:hAnsi="宋体"/>
                <w:lang w:bidi="ar"/>
              </w:rPr>
              <w:t>名单及职称情况一览表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660" w:hRule="atLeast"/>
        </w:trPr>
        <w:tc>
          <w:tcPr>
            <w:tcW w:w="7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四、服务的中小企业名单及服务评价表（150家以上）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660" w:hRule="atLeast"/>
        </w:trPr>
        <w:tc>
          <w:tcPr>
            <w:tcW w:w="7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五、示范平台申请相关情况说明（请另附说明材料）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1140" w:hRule="atLeast"/>
        </w:trPr>
        <w:tc>
          <w:tcPr>
            <w:tcW w:w="7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（一）申请单位的基本情况（包括：创立发展沿革、发展目标，以及目前的基本情况）；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1140" w:hRule="atLeast"/>
        </w:trPr>
        <w:tc>
          <w:tcPr>
            <w:tcW w:w="7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（二）服务对象所在区域的行业状况，在区域经济发展中的地位和作用，中小企业发展情况和公共服务需求情况；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1140" w:hRule="atLeast"/>
        </w:trPr>
        <w:tc>
          <w:tcPr>
            <w:tcW w:w="7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（三）平台管理运营情况（包括：主要管理制度、人员激励、能力提升、可持续发展等）；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1340" w:hRule="atLeast"/>
        </w:trPr>
        <w:tc>
          <w:tcPr>
            <w:tcW w:w="7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（四）近年来的服务情况（包括：主要服务内容、服务对象、服务规模、方式、收费等，为中小企业提供公益性或低收费服务情况）；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980" w:hRule="atLeast"/>
        </w:trPr>
        <w:tc>
          <w:tcPr>
            <w:tcW w:w="7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（五）平台服务特色（包括：在创新服务模式，集聚创新资源等方面的示范性）；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1140" w:hRule="atLeast"/>
        </w:trPr>
        <w:tc>
          <w:tcPr>
            <w:tcW w:w="7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（六）主要服务业绩及对区域经济和中小企业健康发展的贡献（包括：服务效果自测情况或典型案例）；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7" w:type="dxa"/>
          <w:wAfter w:w="1278" w:type="dxa"/>
          <w:trHeight w:val="720" w:hRule="atLeast"/>
        </w:trPr>
        <w:tc>
          <w:tcPr>
            <w:tcW w:w="7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（七）下一步发展设想。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42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国家中小企业公共服务示范平台申请表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4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一、申请单位基本情况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注册日期：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单位性质：</w:t>
            </w: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法人代表：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0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注册地址：</w:t>
            </w: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邮政编码：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联系人：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传真：</w:t>
            </w: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5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网址及备案号（已建网站的填写）：</w:t>
            </w:r>
          </w:p>
        </w:tc>
        <w:tc>
          <w:tcPr>
            <w:tcW w:w="39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电子邮件：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注册资本   ____ 万元                                                        </w:t>
            </w: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其中：主要投资方名称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性质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投资比例 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上年末总资产____ 万元</w:t>
            </w:r>
          </w:p>
        </w:tc>
        <w:tc>
          <w:tcPr>
            <w:tcW w:w="77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仪器、设备数量    台（套），  购买价格      万元，  占总资产        ％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服务场地面积：      平方米， 其中：自有     平方米， 租用     平方米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从业人数      人</w:t>
            </w:r>
          </w:p>
        </w:tc>
        <w:tc>
          <w:tcPr>
            <w:tcW w:w="6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其中：大专及以上学历和中级及以上技术职称的专业人员     人，占总人数   %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4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二、运营管理情况（单位：万元）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年度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营业收入   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其中：      服务收入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资产总额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利润总额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上缴税金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服务中小企业 户数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4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三、平台服务能力及业绩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获得专业服务资质情况</w:t>
            </w:r>
          </w:p>
        </w:tc>
        <w:tc>
          <w:tcPr>
            <w:tcW w:w="6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主要服务内容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服务规模（家、人/次）</w:t>
            </w: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服务收入占年营业收入％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合作资源</w:t>
            </w: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签订合作协议的单位</w:t>
            </w: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其他合作单位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5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4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四、政府支持情况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得到政府扶持的情况</w:t>
            </w:r>
          </w:p>
        </w:tc>
        <w:tc>
          <w:tcPr>
            <w:tcW w:w="6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省级示范平台认定或国家部委、全国性行业协会的相关认定的文件名称及文号</w:t>
            </w:r>
          </w:p>
        </w:tc>
        <w:tc>
          <w:tcPr>
            <w:tcW w:w="6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6"/>
        <w:tblW w:w="84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985"/>
        <w:gridCol w:w="1080"/>
        <w:gridCol w:w="1260"/>
        <w:gridCol w:w="1170"/>
        <w:gridCol w:w="1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4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主要服务设备、仪器及软件清单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购买时间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购买价格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是否处于行业领先水平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firstLine="1600" w:firstLineChars="5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6"/>
        <w:tblW w:w="90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464"/>
        <w:gridCol w:w="437"/>
        <w:gridCol w:w="329"/>
        <w:gridCol w:w="658"/>
        <w:gridCol w:w="1100"/>
        <w:gridCol w:w="658"/>
        <w:gridCol w:w="550"/>
        <w:gridCol w:w="550"/>
        <w:gridCol w:w="9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960" w:hRule="atLeast"/>
          <w:jc w:val="center"/>
        </w:trPr>
        <w:tc>
          <w:tcPr>
            <w:tcW w:w="81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管理人员和服务人员名单及职称情况一览表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72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职称 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主管工作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9" w:type="dxa"/>
          <w:trHeight w:val="500" w:hRule="atLeast"/>
          <w:jc w:val="center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备注：不少于20人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0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服务的中小企业名单及服务评价表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服务企业名称</w:t>
            </w:r>
          </w:p>
        </w:tc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9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3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服务内容简述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企业满意度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满意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不满意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上一年度共服务企业        家</w:t>
            </w:r>
          </w:p>
        </w:tc>
      </w:tr>
    </w:tbl>
    <w:p/>
    <w:sectPr>
      <w:pgSz w:w="11906" w:h="16838"/>
      <w:pgMar w:top="1418" w:right="1474" w:bottom="1418" w:left="1588" w:header="851" w:footer="907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NjYyMDEzY2ZhYjAwOTZmNmNiZDFkZTQyYzY4ZWMifQ=="/>
  </w:docVars>
  <w:rsids>
    <w:rsidRoot w:val="008E73A8"/>
    <w:rsid w:val="000B4F7F"/>
    <w:rsid w:val="000F4C67"/>
    <w:rsid w:val="001615E4"/>
    <w:rsid w:val="001C3C39"/>
    <w:rsid w:val="00275C69"/>
    <w:rsid w:val="003D5406"/>
    <w:rsid w:val="003E5713"/>
    <w:rsid w:val="00445A8A"/>
    <w:rsid w:val="004E7991"/>
    <w:rsid w:val="00757557"/>
    <w:rsid w:val="008E73A8"/>
    <w:rsid w:val="00CC0B44"/>
    <w:rsid w:val="00E96F71"/>
    <w:rsid w:val="00FA7E8D"/>
    <w:rsid w:val="077A3CEC"/>
    <w:rsid w:val="0C5E1B5C"/>
    <w:rsid w:val="1DAA195D"/>
    <w:rsid w:val="247D198E"/>
    <w:rsid w:val="2B257C80"/>
    <w:rsid w:val="31A54FFF"/>
    <w:rsid w:val="36C97D20"/>
    <w:rsid w:val="37A92E6A"/>
    <w:rsid w:val="4B541256"/>
    <w:rsid w:val="524E6061"/>
    <w:rsid w:val="53240014"/>
    <w:rsid w:val="5C963F96"/>
    <w:rsid w:val="688B41A9"/>
    <w:rsid w:val="6C3A3508"/>
    <w:rsid w:val="6E330985"/>
    <w:rsid w:val="76F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font71"/>
    <w:qFormat/>
    <w:uiPriority w:val="0"/>
    <w:rPr>
      <w:rFonts w:hint="default" w:ascii="Times New Roman" w:hAnsi="Times New Roman" w:cs="Times New Roman"/>
      <w:color w:val="000000"/>
      <w:sz w:val="36"/>
      <w:szCs w:val="36"/>
      <w:u w:val="single"/>
    </w:rPr>
  </w:style>
  <w:style w:type="character" w:customStyle="1" w:styleId="10">
    <w:name w:val="font11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11">
    <w:name w:val="font61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2">
    <w:name w:val="font01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paragraph" w:customStyle="1" w:styleId="13">
    <w:name w:val="Revision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页脚 字符"/>
    <w:link w:val="3"/>
    <w:uiPriority w:val="99"/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3249</Words>
  <Characters>3350</Characters>
  <Lines>32</Lines>
  <Paragraphs>9</Paragraphs>
  <TotalTime>1</TotalTime>
  <ScaleCrop>false</ScaleCrop>
  <LinksUpToDate>false</LinksUpToDate>
  <CharactersWithSpaces>3735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2022-06-20T09:00:00Z</dcterms:created>
  <dc:creator>User</dc:creator>
  <cp:lastModifiedBy>冯威涛</cp:lastModifiedBy>
  <cp:lastPrinted>2022-06-20T07:56:00Z</cp:lastPrinted>
  <dcterms:modified xsi:type="dcterms:W3CDTF">2022-06-21T01:24:53Z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DC060BF3205042F5B9A412B5C9A61F97</vt:lpwstr>
  </property>
</Properties>
</file>