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EAB" w:rsidRDefault="00087EAB" w:rsidP="00087EAB">
      <w:pPr>
        <w:ind w:right="843"/>
        <w:jc w:val="left"/>
        <w:rPr>
          <w:rFonts w:ascii="Times New Roman" w:eastAsia="仿宋" w:hAnsi="Times New Roman"/>
          <w:sz w:val="32"/>
        </w:rPr>
      </w:pPr>
      <w:r>
        <w:rPr>
          <w:rFonts w:ascii="Times New Roman" w:eastAsia="仿宋" w:hAnsi="Times New Roman" w:hint="eastAsia"/>
          <w:sz w:val="32"/>
        </w:rPr>
        <w:t>附件：</w:t>
      </w:r>
    </w:p>
    <w:p w:rsidR="00087EAB" w:rsidRPr="00087EAB" w:rsidRDefault="00087EAB" w:rsidP="00087EAB">
      <w:pPr>
        <w:ind w:right="-58"/>
        <w:jc w:val="center"/>
        <w:rPr>
          <w:rFonts w:ascii="方正小标宋简体" w:eastAsia="方正小标宋简体" w:hAnsi="Times New Roman" w:hint="eastAsia"/>
          <w:sz w:val="36"/>
          <w:szCs w:val="36"/>
        </w:rPr>
      </w:pPr>
      <w:bookmarkStart w:id="0" w:name="_GoBack"/>
      <w:r w:rsidRPr="00087EAB">
        <w:rPr>
          <w:rFonts w:ascii="方正小标宋简体" w:eastAsia="方正小标宋简体" w:hAnsi="Times New Roman" w:hint="eastAsia"/>
          <w:sz w:val="36"/>
          <w:szCs w:val="36"/>
        </w:rPr>
        <w:t>参编单位回执</w:t>
      </w:r>
    </w:p>
    <w:bookmarkEnd w:id="0"/>
    <w:p w:rsidR="00087EAB" w:rsidRPr="00087EAB" w:rsidRDefault="00087EAB" w:rsidP="00087EAB">
      <w:pPr>
        <w:ind w:right="-58"/>
        <w:jc w:val="center"/>
        <w:rPr>
          <w:rFonts w:ascii="方正小标宋简体" w:eastAsia="方正小标宋简体" w:hAnsi="Times New Roman" w:hint="eastAsia"/>
          <w:b/>
          <w:sz w:val="32"/>
        </w:rPr>
      </w:pP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2731"/>
        <w:gridCol w:w="1832"/>
        <w:gridCol w:w="3137"/>
      </w:tblGrid>
      <w:tr w:rsidR="00087EAB" w:rsidTr="006028D0">
        <w:trPr>
          <w:trHeight w:val="85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7EAB" w:rsidRDefault="00087EAB" w:rsidP="006028D0">
            <w:pPr>
              <w:ind w:right="-157"/>
              <w:jc w:val="center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Times New Roman" w:eastAsia="仿宋" w:hAnsi="Times New Roman" w:hint="eastAsia"/>
                <w:sz w:val="28"/>
              </w:rPr>
              <w:t>单位名称</w:t>
            </w:r>
          </w:p>
        </w:tc>
        <w:tc>
          <w:tcPr>
            <w:tcW w:w="7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7EAB" w:rsidRDefault="00087EAB" w:rsidP="006028D0">
            <w:pPr>
              <w:ind w:right="843"/>
              <w:jc w:val="center"/>
              <w:rPr>
                <w:rFonts w:ascii="Times New Roman" w:eastAsia="仿宋" w:hAnsi="Times New Roman"/>
                <w:sz w:val="28"/>
              </w:rPr>
            </w:pPr>
          </w:p>
        </w:tc>
      </w:tr>
      <w:tr w:rsidR="00087EAB" w:rsidTr="006028D0">
        <w:trPr>
          <w:trHeight w:val="85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7EAB" w:rsidRDefault="00087EAB" w:rsidP="006028D0">
            <w:pPr>
              <w:ind w:right="-157"/>
              <w:jc w:val="center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Times New Roman" w:eastAsia="仿宋" w:hAnsi="Times New Roman" w:hint="eastAsia"/>
                <w:sz w:val="28"/>
              </w:rPr>
              <w:t>领</w:t>
            </w:r>
            <w:r>
              <w:rPr>
                <w:rFonts w:ascii="Times New Roman" w:eastAsia="仿宋" w:hAnsi="Times New Roman" w:hint="eastAsia"/>
                <w:sz w:val="28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8"/>
              </w:rPr>
              <w:t>域</w:t>
            </w:r>
          </w:p>
        </w:tc>
        <w:tc>
          <w:tcPr>
            <w:tcW w:w="7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7EAB" w:rsidRDefault="00087EAB" w:rsidP="006028D0">
            <w:pPr>
              <w:ind w:right="843" w:firstLineChars="100" w:firstLine="280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□生产企业  □服务机构  □其他</w:t>
            </w:r>
          </w:p>
        </w:tc>
      </w:tr>
      <w:tr w:rsidR="00087EAB" w:rsidTr="006028D0">
        <w:trPr>
          <w:trHeight w:val="85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7EAB" w:rsidRDefault="00087EAB" w:rsidP="006028D0">
            <w:pPr>
              <w:ind w:right="-157"/>
              <w:jc w:val="center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Times New Roman" w:eastAsia="仿宋" w:hAnsi="Times New Roman" w:hint="eastAsia"/>
                <w:sz w:val="28"/>
              </w:rPr>
              <w:t>参</w:t>
            </w:r>
            <w:proofErr w:type="gramStart"/>
            <w:r>
              <w:rPr>
                <w:rFonts w:ascii="Times New Roman" w:eastAsia="仿宋" w:hAnsi="Times New Roman" w:hint="eastAsia"/>
                <w:sz w:val="28"/>
              </w:rPr>
              <w:t>编标准</w:t>
            </w:r>
            <w:proofErr w:type="gramEnd"/>
          </w:p>
        </w:tc>
        <w:tc>
          <w:tcPr>
            <w:tcW w:w="7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7EAB" w:rsidRDefault="00087EAB" w:rsidP="006028D0">
            <w:pPr>
              <w:ind w:right="843" w:firstLineChars="100" w:firstLine="280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□《建筑材料行业企业环境、社会和公司治理（ESG）指南  第1部分：信息披露》</w:t>
            </w:r>
          </w:p>
          <w:p w:rsidR="00087EAB" w:rsidRDefault="00087EAB" w:rsidP="006028D0">
            <w:pPr>
              <w:ind w:right="843" w:firstLineChars="100" w:firstLine="280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□《建筑材料行业企业环境、社会和公司治理（ESG）指南 第2部分：绩效评价》</w:t>
            </w:r>
          </w:p>
          <w:p w:rsidR="00087EAB" w:rsidRDefault="00087EAB" w:rsidP="006028D0">
            <w:pPr>
              <w:ind w:right="843" w:firstLineChars="100" w:firstLine="280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□《建筑材料行业企业环境、社会和公司治理（ESG）指南 第3部分：报告编制》</w:t>
            </w:r>
          </w:p>
        </w:tc>
      </w:tr>
      <w:tr w:rsidR="00087EAB" w:rsidTr="006028D0">
        <w:trPr>
          <w:trHeight w:val="85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7EAB" w:rsidRDefault="00087EAB" w:rsidP="006028D0">
            <w:pPr>
              <w:ind w:right="-108"/>
              <w:jc w:val="center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Times New Roman" w:eastAsia="仿宋" w:hAnsi="Times New Roman" w:hint="eastAsia"/>
                <w:sz w:val="28"/>
              </w:rPr>
              <w:t>联</w:t>
            </w:r>
            <w:r>
              <w:rPr>
                <w:rFonts w:ascii="Times New Roman" w:eastAsia="仿宋" w:hAnsi="Times New Roman" w:hint="eastAsia"/>
                <w:sz w:val="28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8"/>
              </w:rPr>
              <w:t>系</w:t>
            </w:r>
            <w:r>
              <w:rPr>
                <w:rFonts w:ascii="Times New Roman" w:eastAsia="仿宋" w:hAnsi="Times New Roman" w:hint="eastAsia"/>
                <w:sz w:val="28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8"/>
              </w:rPr>
              <w:t>人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7EAB" w:rsidRDefault="00087EAB" w:rsidP="006028D0">
            <w:pPr>
              <w:ind w:right="843"/>
              <w:jc w:val="center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7EAB" w:rsidRDefault="00087EAB" w:rsidP="006028D0">
            <w:pPr>
              <w:ind w:right="-102"/>
              <w:jc w:val="center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Times New Roman" w:eastAsia="仿宋" w:hAnsi="Times New Roman" w:hint="eastAsia"/>
                <w:sz w:val="28"/>
              </w:rPr>
              <w:t>职</w:t>
            </w:r>
            <w:r>
              <w:rPr>
                <w:rFonts w:ascii="Times New Roman" w:eastAsia="仿宋" w:hAnsi="Times New Roman" w:hint="eastAsia"/>
                <w:sz w:val="28"/>
              </w:rPr>
              <w:t xml:space="preserve">    </w:t>
            </w:r>
            <w:proofErr w:type="gramStart"/>
            <w:r>
              <w:rPr>
                <w:rFonts w:ascii="Times New Roman" w:eastAsia="仿宋" w:hAnsi="Times New Roman" w:hint="eastAsia"/>
                <w:sz w:val="28"/>
              </w:rPr>
              <w:t>务</w:t>
            </w:r>
            <w:proofErr w:type="gram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7EAB" w:rsidRDefault="00087EAB" w:rsidP="006028D0">
            <w:pPr>
              <w:ind w:right="843"/>
              <w:jc w:val="center"/>
              <w:rPr>
                <w:rFonts w:ascii="Times New Roman" w:eastAsia="仿宋" w:hAnsi="Times New Roman"/>
                <w:sz w:val="28"/>
              </w:rPr>
            </w:pPr>
          </w:p>
        </w:tc>
      </w:tr>
      <w:tr w:rsidR="00087EAB" w:rsidTr="006028D0">
        <w:trPr>
          <w:trHeight w:val="85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7EAB" w:rsidRDefault="00087EAB" w:rsidP="006028D0">
            <w:pPr>
              <w:ind w:right="-108"/>
              <w:jc w:val="center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Times New Roman" w:eastAsia="仿宋" w:hAnsi="Times New Roman" w:hint="eastAsia"/>
                <w:sz w:val="28"/>
              </w:rPr>
              <w:t>联系电话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7EAB" w:rsidRDefault="00087EAB" w:rsidP="006028D0">
            <w:pPr>
              <w:ind w:right="843"/>
              <w:jc w:val="center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7EAB" w:rsidRDefault="00087EAB" w:rsidP="006028D0">
            <w:pPr>
              <w:ind w:right="-88"/>
              <w:jc w:val="center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Times New Roman" w:eastAsia="仿宋" w:hAnsi="Times New Roman" w:hint="eastAsia"/>
                <w:sz w:val="28"/>
              </w:rPr>
              <w:t>电子邮箱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7EAB" w:rsidRDefault="00087EAB" w:rsidP="006028D0">
            <w:pPr>
              <w:ind w:right="843"/>
              <w:jc w:val="center"/>
              <w:rPr>
                <w:rFonts w:ascii="Times New Roman" w:eastAsia="仿宋" w:hAnsi="Times New Roman"/>
                <w:sz w:val="28"/>
              </w:rPr>
            </w:pPr>
          </w:p>
        </w:tc>
      </w:tr>
      <w:tr w:rsidR="00087EAB" w:rsidTr="006028D0">
        <w:trPr>
          <w:trHeight w:val="85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7EAB" w:rsidRDefault="00087EAB" w:rsidP="006028D0">
            <w:pPr>
              <w:ind w:right="-108"/>
              <w:jc w:val="center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Times New Roman" w:eastAsia="仿宋" w:hAnsi="Times New Roman" w:hint="eastAsia"/>
                <w:sz w:val="28"/>
              </w:rPr>
              <w:t>联系地址</w:t>
            </w:r>
          </w:p>
        </w:tc>
        <w:tc>
          <w:tcPr>
            <w:tcW w:w="7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7EAB" w:rsidRDefault="00087EAB" w:rsidP="006028D0">
            <w:pPr>
              <w:ind w:right="843"/>
              <w:jc w:val="center"/>
              <w:rPr>
                <w:rFonts w:ascii="Times New Roman" w:eastAsia="仿宋" w:hAnsi="Times New Roman"/>
                <w:sz w:val="28"/>
              </w:rPr>
            </w:pPr>
          </w:p>
        </w:tc>
      </w:tr>
      <w:tr w:rsidR="00087EAB" w:rsidTr="006028D0">
        <w:trPr>
          <w:trHeight w:val="1557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7EAB" w:rsidRDefault="00087EAB" w:rsidP="006028D0">
            <w:pPr>
              <w:ind w:right="-108"/>
              <w:jc w:val="center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Times New Roman" w:eastAsia="仿宋" w:hAnsi="Times New Roman" w:hint="eastAsia"/>
                <w:sz w:val="28"/>
              </w:rPr>
              <w:t>备</w:t>
            </w:r>
            <w:r>
              <w:rPr>
                <w:rFonts w:ascii="Times New Roman" w:eastAsia="仿宋" w:hAnsi="Times New Roman" w:hint="eastAsia"/>
                <w:sz w:val="28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8"/>
              </w:rPr>
              <w:t>注</w:t>
            </w:r>
          </w:p>
        </w:tc>
        <w:tc>
          <w:tcPr>
            <w:tcW w:w="7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7EAB" w:rsidRDefault="00087EAB" w:rsidP="006028D0">
            <w:pPr>
              <w:ind w:right="843"/>
              <w:jc w:val="center"/>
              <w:rPr>
                <w:rFonts w:ascii="Times New Roman" w:eastAsia="仿宋" w:hAnsi="Times New Roman"/>
                <w:sz w:val="28"/>
              </w:rPr>
            </w:pPr>
          </w:p>
        </w:tc>
      </w:tr>
    </w:tbl>
    <w:p w:rsidR="00087EAB" w:rsidRDefault="00087EAB" w:rsidP="00087EAB">
      <w:pPr>
        <w:ind w:firstLineChars="100" w:firstLine="28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请将参编单位回执请反馈至电子邮件：</w:t>
      </w:r>
      <w:r>
        <w:rPr>
          <w:rFonts w:ascii="Times New Roman" w:eastAsia="仿宋" w:hAnsi="Times New Roman" w:hint="eastAsia"/>
          <w:sz w:val="30"/>
        </w:rPr>
        <w:t>glb</w:t>
      </w:r>
      <w:r>
        <w:rPr>
          <w:rFonts w:ascii="Times New Roman" w:eastAsia="仿宋" w:hAnsi="Times New Roman"/>
          <w:sz w:val="30"/>
        </w:rPr>
        <w:t>@</w:t>
      </w:r>
      <w:r>
        <w:rPr>
          <w:rFonts w:ascii="Times New Roman" w:eastAsia="仿宋" w:hAnsi="Times New Roman" w:hint="eastAsia"/>
          <w:sz w:val="30"/>
        </w:rPr>
        <w:t>cbmf.org</w:t>
      </w:r>
    </w:p>
    <w:p w:rsidR="00087EAB" w:rsidRDefault="00087EAB" w:rsidP="00087EAB">
      <w:pPr>
        <w:ind w:firstLineChars="100" w:firstLine="280"/>
        <w:rPr>
          <w:rFonts w:ascii="Times New Roman" w:eastAsia="仿宋_GB2312" w:hAnsi="Times New Roman"/>
          <w:sz w:val="28"/>
        </w:rPr>
      </w:pPr>
    </w:p>
    <w:p w:rsidR="00850C54" w:rsidRPr="00087EAB" w:rsidRDefault="00850C54"/>
    <w:sectPr w:rsidR="00850C54" w:rsidRPr="00087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AB"/>
    <w:rsid w:val="00087EAB"/>
    <w:rsid w:val="0085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7270F-DB2A-4BB0-ACB3-AB451CCC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87EA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武文博</dc:creator>
  <cp:keywords/>
  <dc:description/>
  <cp:lastModifiedBy>武文博</cp:lastModifiedBy>
  <cp:revision>1</cp:revision>
  <dcterms:created xsi:type="dcterms:W3CDTF">2024-02-04T06:49:00Z</dcterms:created>
  <dcterms:modified xsi:type="dcterms:W3CDTF">2024-02-04T06:52:00Z</dcterms:modified>
</cp:coreProperties>
</file>