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C5477" w14:textId="77777777" w:rsidR="00C01057" w:rsidRDefault="00451504">
      <w:pPr>
        <w:spacing w:line="360" w:lineRule="auto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附件</w:t>
      </w:r>
      <w:r>
        <w:rPr>
          <w:rFonts w:ascii="宋体" w:hAnsi="宋体" w:cs="宋体" w:hint="eastAsia"/>
          <w:b/>
          <w:sz w:val="32"/>
          <w:szCs w:val="32"/>
        </w:rPr>
        <w:t>6</w:t>
      </w:r>
    </w:p>
    <w:p w14:paraId="248115D9" w14:textId="77777777" w:rsidR="00C01057" w:rsidRDefault="00C01057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072FFDA7" w14:textId="77777777" w:rsidR="00C01057" w:rsidRDefault="00C01057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57229EA6" w14:textId="77777777" w:rsidR="00C01057" w:rsidRDefault="00C01057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662D1BDF" w14:textId="77777777" w:rsidR="00C01057" w:rsidRDefault="00451504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202</w:t>
      </w:r>
      <w:r>
        <w:rPr>
          <w:rFonts w:ascii="黑体" w:eastAsia="黑体" w:hAnsi="黑体" w:cs="黑体" w:hint="eastAsia"/>
          <w:sz w:val="48"/>
          <w:szCs w:val="48"/>
        </w:rPr>
        <w:t>4</w:t>
      </w:r>
      <w:r>
        <w:rPr>
          <w:rFonts w:ascii="黑体" w:eastAsia="黑体" w:hAnsi="黑体" w:cs="黑体" w:hint="eastAsia"/>
          <w:sz w:val="48"/>
          <w:szCs w:val="48"/>
        </w:rPr>
        <w:t>年建材行业</w:t>
      </w:r>
    </w:p>
    <w:p w14:paraId="6B93247C" w14:textId="588A12E8" w:rsidR="00C01057" w:rsidRDefault="00451504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优秀</w:t>
      </w:r>
      <w:r w:rsidR="006F2B68">
        <w:rPr>
          <w:rFonts w:ascii="黑体" w:eastAsia="黑体" w:hAnsi="黑体" w:cs="黑体" w:hint="eastAsia"/>
          <w:sz w:val="48"/>
          <w:szCs w:val="48"/>
        </w:rPr>
        <w:t>系统</w:t>
      </w:r>
      <w:bookmarkStart w:id="0" w:name="_GoBack"/>
      <w:bookmarkEnd w:id="0"/>
      <w:r>
        <w:rPr>
          <w:rFonts w:ascii="黑体" w:eastAsia="黑体" w:hAnsi="黑体" w:cs="黑体" w:hint="eastAsia"/>
          <w:sz w:val="48"/>
          <w:szCs w:val="48"/>
        </w:rPr>
        <w:t>解决方案供应商申报书</w:t>
      </w:r>
    </w:p>
    <w:p w14:paraId="06EB8729" w14:textId="77777777" w:rsidR="00C01057" w:rsidRDefault="00C01057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14ACE8C5" w14:textId="77777777" w:rsidR="00C01057" w:rsidRDefault="00C01057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486A7BDF" w14:textId="77777777" w:rsidR="00C01057" w:rsidRDefault="00C01057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381EFD98" w14:textId="77777777" w:rsidR="00C01057" w:rsidRDefault="00C01057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17F3730F" w14:textId="77777777" w:rsidR="00C01057" w:rsidRDefault="00C01057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7191BAD2" w14:textId="77777777" w:rsidR="00C01057" w:rsidRDefault="00C01057"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7EB90937" w14:textId="77777777" w:rsidR="00C01057" w:rsidRDefault="00C01057">
      <w:pPr>
        <w:spacing w:line="360" w:lineRule="auto"/>
        <w:rPr>
          <w:rFonts w:ascii="宋体" w:hAnsi="宋体" w:cs="宋体"/>
          <w:sz w:val="32"/>
          <w:szCs w:val="32"/>
        </w:rPr>
      </w:pPr>
    </w:p>
    <w:p w14:paraId="1BA377CC" w14:textId="77777777" w:rsidR="00C01057" w:rsidRDefault="00C01057">
      <w:pPr>
        <w:spacing w:line="360" w:lineRule="auto"/>
        <w:rPr>
          <w:rFonts w:ascii="宋体" w:hAnsi="宋体" w:cs="宋体"/>
          <w:sz w:val="32"/>
          <w:szCs w:val="32"/>
        </w:rPr>
      </w:pPr>
    </w:p>
    <w:p w14:paraId="6937877A" w14:textId="77777777" w:rsidR="00C01057" w:rsidRDefault="00C01057">
      <w:pPr>
        <w:spacing w:line="360" w:lineRule="auto"/>
        <w:rPr>
          <w:rFonts w:ascii="宋体" w:hAnsi="宋体" w:cs="宋体"/>
          <w:sz w:val="32"/>
          <w:szCs w:val="32"/>
        </w:rPr>
      </w:pPr>
    </w:p>
    <w:p w14:paraId="12554045" w14:textId="77777777" w:rsidR="00C01057" w:rsidRDefault="00C01057">
      <w:pPr>
        <w:spacing w:line="360" w:lineRule="auto"/>
        <w:rPr>
          <w:rFonts w:ascii="宋体" w:hAnsi="宋体" w:cs="宋体"/>
          <w:sz w:val="32"/>
          <w:szCs w:val="32"/>
        </w:rPr>
      </w:pPr>
    </w:p>
    <w:p w14:paraId="6B8F4E96" w14:textId="77777777" w:rsidR="00C01057" w:rsidRDefault="00C01057">
      <w:pPr>
        <w:spacing w:line="360" w:lineRule="auto"/>
        <w:rPr>
          <w:rFonts w:ascii="宋体" w:hAnsi="宋体" w:cs="宋体"/>
          <w:sz w:val="32"/>
          <w:szCs w:val="3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899"/>
      </w:tblGrid>
      <w:tr w:rsidR="00C01057" w14:paraId="08E03358" w14:textId="77777777">
        <w:tc>
          <w:tcPr>
            <w:tcW w:w="3397" w:type="dxa"/>
          </w:tcPr>
          <w:p w14:paraId="73C6C12E" w14:textId="77777777" w:rsidR="00C01057" w:rsidRDefault="00451504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项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目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名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称</w:t>
            </w:r>
          </w:p>
        </w:tc>
        <w:tc>
          <w:tcPr>
            <w:tcW w:w="4899" w:type="dxa"/>
            <w:tcBorders>
              <w:bottom w:val="single" w:sz="4" w:space="0" w:color="auto"/>
            </w:tcBorders>
          </w:tcPr>
          <w:p w14:paraId="2AEE091C" w14:textId="77777777" w:rsidR="00C01057" w:rsidRDefault="00C01057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C01057" w14:paraId="1146185E" w14:textId="77777777">
        <w:tc>
          <w:tcPr>
            <w:tcW w:w="3397" w:type="dxa"/>
          </w:tcPr>
          <w:p w14:paraId="1C1E64FA" w14:textId="77777777" w:rsidR="00C01057" w:rsidRDefault="00451504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报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单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</w:r>
            <w:r>
              <w:rPr>
                <w:rFonts w:ascii="宋体" w:hAnsi="宋体" w:cs="宋体" w:hint="eastAsia"/>
                <w:sz w:val="32"/>
                <w:szCs w:val="32"/>
              </w:rPr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</w:r>
            <w:r>
              <w:rPr>
                <w:rFonts w:ascii="宋体" w:hAnsi="宋体" w:cs="宋体" w:hint="eastAsia"/>
                <w:sz w:val="32"/>
                <w:szCs w:val="32"/>
              </w:rPr>
              <w:t>章）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55149287" w14:textId="77777777" w:rsidR="00C01057" w:rsidRDefault="00C01057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C01057" w14:paraId="6203245F" w14:textId="77777777">
        <w:tc>
          <w:tcPr>
            <w:tcW w:w="3397" w:type="dxa"/>
          </w:tcPr>
          <w:p w14:paraId="49218106" w14:textId="77777777" w:rsidR="00C01057" w:rsidRDefault="00451504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推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荐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单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cs="宋体" w:hint="eastAsia"/>
                <w:sz w:val="32"/>
                <w:szCs w:val="32"/>
              </w:rPr>
              <w:t>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</w:r>
            <w:r>
              <w:rPr>
                <w:rFonts w:ascii="宋体" w:hAnsi="宋体" w:cs="宋体" w:hint="eastAsia"/>
                <w:sz w:val="32"/>
                <w:szCs w:val="32"/>
              </w:rPr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</w:r>
            <w:r>
              <w:rPr>
                <w:rFonts w:ascii="宋体" w:hAnsi="宋体" w:cs="宋体" w:hint="eastAsia"/>
                <w:sz w:val="32"/>
                <w:szCs w:val="32"/>
              </w:rPr>
              <w:t>章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</w:r>
            <w:r>
              <w:rPr>
                <w:rFonts w:ascii="宋体" w:hAnsi="宋体" w:cs="宋体" w:hint="eastAsia"/>
                <w:sz w:val="32"/>
                <w:szCs w:val="32"/>
              </w:rPr>
              <w:t>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255FA9D5" w14:textId="77777777" w:rsidR="00C01057" w:rsidRDefault="00C01057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C01057" w14:paraId="24205EE1" w14:textId="77777777">
        <w:tc>
          <w:tcPr>
            <w:tcW w:w="3397" w:type="dxa"/>
          </w:tcPr>
          <w:p w14:paraId="2D97421B" w14:textId="77777777" w:rsidR="00C01057" w:rsidRDefault="00451504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报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日</w:t>
            </w:r>
            <w:r>
              <w:rPr>
                <w:rFonts w:ascii="宋体" w:hAnsi="宋体" w:cs="宋体" w:hint="eastAsia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32"/>
                <w:szCs w:val="32"/>
              </w:rPr>
              <w:t>期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1ECFC760" w14:textId="77777777" w:rsidR="00C01057" w:rsidRDefault="00C01057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14:paraId="24F653D2" w14:textId="77777777" w:rsidR="00C01057" w:rsidRDefault="00451504">
      <w:pPr>
        <w:numPr>
          <w:ilvl w:val="0"/>
          <w:numId w:val="1"/>
        </w:num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32"/>
          <w:szCs w:val="32"/>
        </w:rPr>
        <w:br w:type="page"/>
      </w:r>
      <w:r>
        <w:rPr>
          <w:rFonts w:ascii="宋体" w:hAnsi="宋体" w:cs="宋体" w:hint="eastAsia"/>
          <w:b/>
          <w:sz w:val="24"/>
          <w:szCs w:val="24"/>
        </w:rPr>
        <w:lastRenderedPageBreak/>
        <w:t>申报企业基本信息</w:t>
      </w:r>
    </w:p>
    <w:p w14:paraId="0E7AF83D" w14:textId="77777777" w:rsidR="00C01057" w:rsidRDefault="00C01057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913"/>
        <w:gridCol w:w="567"/>
        <w:gridCol w:w="1418"/>
        <w:gridCol w:w="440"/>
        <w:gridCol w:w="607"/>
        <w:gridCol w:w="87"/>
        <w:gridCol w:w="646"/>
        <w:gridCol w:w="1936"/>
      </w:tblGrid>
      <w:tr w:rsidR="00C01057" w14:paraId="5F351BAA" w14:textId="77777777">
        <w:trPr>
          <w:trHeight w:val="664"/>
          <w:jc w:val="center"/>
        </w:trPr>
        <w:tc>
          <w:tcPr>
            <w:tcW w:w="9240" w:type="dxa"/>
            <w:gridSpan w:val="9"/>
            <w:vAlign w:val="center"/>
          </w:tcPr>
          <w:p w14:paraId="4832C825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C01057" w14:paraId="702AE4EF" w14:textId="77777777">
        <w:trPr>
          <w:trHeight w:val="687"/>
          <w:jc w:val="center"/>
        </w:trPr>
        <w:tc>
          <w:tcPr>
            <w:tcW w:w="2626" w:type="dxa"/>
            <w:vAlign w:val="center"/>
          </w:tcPr>
          <w:p w14:paraId="13733C00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企业名称</w:t>
            </w:r>
          </w:p>
        </w:tc>
        <w:tc>
          <w:tcPr>
            <w:tcW w:w="6614" w:type="dxa"/>
            <w:gridSpan w:val="8"/>
            <w:vAlign w:val="center"/>
          </w:tcPr>
          <w:p w14:paraId="46D18D6A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309D8818" w14:textId="77777777">
        <w:trPr>
          <w:trHeight w:val="568"/>
          <w:jc w:val="center"/>
        </w:trPr>
        <w:tc>
          <w:tcPr>
            <w:tcW w:w="2626" w:type="dxa"/>
            <w:vAlign w:val="center"/>
          </w:tcPr>
          <w:p w14:paraId="389DA554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3945" w:type="dxa"/>
            <w:gridSpan w:val="5"/>
          </w:tcPr>
          <w:p w14:paraId="12DC4EC7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1B81A4D5" w14:textId="77777777" w:rsidR="00C01057" w:rsidRDefault="00451504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成立</w:t>
            </w:r>
          </w:p>
          <w:p w14:paraId="28C6D1CE" w14:textId="77777777" w:rsidR="00C01057" w:rsidRDefault="00451504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936" w:type="dxa"/>
            <w:vAlign w:val="center"/>
          </w:tcPr>
          <w:p w14:paraId="6E6B9770" w14:textId="77777777" w:rsidR="00C01057" w:rsidRDefault="00C01057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6E9F53D3" w14:textId="77777777">
        <w:trPr>
          <w:trHeight w:val="548"/>
          <w:jc w:val="center"/>
        </w:trPr>
        <w:tc>
          <w:tcPr>
            <w:tcW w:w="2626" w:type="dxa"/>
            <w:vAlign w:val="center"/>
          </w:tcPr>
          <w:p w14:paraId="267AC37B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企业性质</w:t>
            </w:r>
          </w:p>
        </w:tc>
        <w:tc>
          <w:tcPr>
            <w:tcW w:w="6614" w:type="dxa"/>
            <w:gridSpan w:val="8"/>
            <w:vAlign w:val="center"/>
          </w:tcPr>
          <w:p w14:paraId="4EAA1974" w14:textId="77777777" w:rsidR="00C01057" w:rsidRDefault="00451504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□国有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□民营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□其他</w:t>
            </w:r>
            <w:r>
              <w:rPr>
                <w:rFonts w:ascii="仿宋_GB2312" w:eastAsia="仿宋_GB2312" w:hAnsi="Times New Roman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仿宋_GB2312" w:eastAsia="仿宋_GB2312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C01057" w14:paraId="2ABD4083" w14:textId="77777777">
        <w:trPr>
          <w:trHeight w:val="854"/>
          <w:jc w:val="center"/>
        </w:trPr>
        <w:tc>
          <w:tcPr>
            <w:tcW w:w="2626" w:type="dxa"/>
            <w:vAlign w:val="center"/>
          </w:tcPr>
          <w:p w14:paraId="715FB9F0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企业类型</w:t>
            </w:r>
          </w:p>
        </w:tc>
        <w:tc>
          <w:tcPr>
            <w:tcW w:w="6614" w:type="dxa"/>
            <w:gridSpan w:val="8"/>
            <w:vAlign w:val="center"/>
          </w:tcPr>
          <w:p w14:paraId="006D28CC" w14:textId="77777777" w:rsidR="00C01057" w:rsidRDefault="00451504">
            <w:pPr>
              <w:adjustRightInd w:val="0"/>
              <w:spacing w:beforeLines="20" w:before="62"/>
              <w:contextualSpacing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建材企业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信息技术企业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互联网企业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科研院所</w:t>
            </w:r>
          </w:p>
          <w:p w14:paraId="76C2D048" w14:textId="77777777" w:rsidR="00C01057" w:rsidRDefault="00451504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□其他（请注明）：</w:t>
            </w:r>
          </w:p>
        </w:tc>
      </w:tr>
      <w:tr w:rsidR="00C01057" w14:paraId="6F5B8156" w14:textId="77777777">
        <w:trPr>
          <w:trHeight w:val="921"/>
          <w:jc w:val="center"/>
        </w:trPr>
        <w:tc>
          <w:tcPr>
            <w:tcW w:w="2626" w:type="dxa"/>
            <w:vAlign w:val="center"/>
          </w:tcPr>
          <w:p w14:paraId="1184A673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所属供应商类别</w:t>
            </w:r>
          </w:p>
        </w:tc>
        <w:tc>
          <w:tcPr>
            <w:tcW w:w="6614" w:type="dxa"/>
            <w:gridSpan w:val="8"/>
            <w:vAlign w:val="center"/>
          </w:tcPr>
          <w:p w14:paraId="7EC94AA5" w14:textId="77777777" w:rsidR="00C01057" w:rsidRDefault="00451504">
            <w:pPr>
              <w:adjustRightInd w:val="0"/>
              <w:spacing w:beforeLines="20" w:before="62"/>
              <w:contextualSpacing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智能制造装备供应商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智能制造软件供应商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</w:p>
          <w:p w14:paraId="28F23803" w14:textId="77777777" w:rsidR="00C01057" w:rsidRDefault="00451504">
            <w:pPr>
              <w:adjustRightInd w:val="0"/>
              <w:spacing w:beforeLines="20" w:before="62"/>
              <w:contextualSpacing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系统集成解决方案供应商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□人工智能技术解决方案供应商</w:t>
            </w:r>
          </w:p>
        </w:tc>
      </w:tr>
      <w:tr w:rsidR="00C01057" w14:paraId="48CF7C9B" w14:textId="77777777">
        <w:trPr>
          <w:trHeight w:val="1059"/>
          <w:jc w:val="center"/>
        </w:trPr>
        <w:tc>
          <w:tcPr>
            <w:tcW w:w="2626" w:type="dxa"/>
            <w:vAlign w:val="center"/>
          </w:tcPr>
          <w:p w14:paraId="3960A540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单位地址</w:t>
            </w:r>
          </w:p>
        </w:tc>
        <w:tc>
          <w:tcPr>
            <w:tcW w:w="6614" w:type="dxa"/>
            <w:gridSpan w:val="8"/>
            <w:vAlign w:val="center"/>
          </w:tcPr>
          <w:p w14:paraId="4BB062EA" w14:textId="77777777" w:rsidR="00C01057" w:rsidRDefault="00C01057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71D9C072" w14:textId="77777777">
        <w:trPr>
          <w:trHeight w:val="566"/>
          <w:jc w:val="center"/>
        </w:trPr>
        <w:tc>
          <w:tcPr>
            <w:tcW w:w="2626" w:type="dxa"/>
            <w:vMerge w:val="restart"/>
            <w:vAlign w:val="center"/>
          </w:tcPr>
          <w:p w14:paraId="5AEC18BA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联系人</w:t>
            </w:r>
          </w:p>
        </w:tc>
        <w:tc>
          <w:tcPr>
            <w:tcW w:w="913" w:type="dxa"/>
            <w:vAlign w:val="center"/>
          </w:tcPr>
          <w:p w14:paraId="2E7D9048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2214E589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6B68845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2582" w:type="dxa"/>
            <w:gridSpan w:val="2"/>
            <w:vAlign w:val="center"/>
          </w:tcPr>
          <w:p w14:paraId="73968E30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4BBFD2B5" w14:textId="77777777">
        <w:trPr>
          <w:trHeight w:val="546"/>
          <w:jc w:val="center"/>
        </w:trPr>
        <w:tc>
          <w:tcPr>
            <w:tcW w:w="2626" w:type="dxa"/>
            <w:vMerge/>
            <w:vAlign w:val="center"/>
          </w:tcPr>
          <w:p w14:paraId="49B8BCBD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4F2D8B15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gridSpan w:val="2"/>
            <w:vAlign w:val="center"/>
          </w:tcPr>
          <w:p w14:paraId="213D781A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353E42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2582" w:type="dxa"/>
            <w:gridSpan w:val="2"/>
            <w:vAlign w:val="center"/>
          </w:tcPr>
          <w:p w14:paraId="6BA24862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4DCFB3C4" w14:textId="77777777">
        <w:trPr>
          <w:trHeight w:val="568"/>
          <w:jc w:val="center"/>
        </w:trPr>
        <w:tc>
          <w:tcPr>
            <w:tcW w:w="2626" w:type="dxa"/>
            <w:vMerge/>
            <w:vAlign w:val="center"/>
          </w:tcPr>
          <w:p w14:paraId="19035461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2FC8D2EC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传真</w:t>
            </w:r>
          </w:p>
        </w:tc>
        <w:tc>
          <w:tcPr>
            <w:tcW w:w="1985" w:type="dxa"/>
            <w:gridSpan w:val="2"/>
            <w:vAlign w:val="center"/>
          </w:tcPr>
          <w:p w14:paraId="46507EBA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91A7AFE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E-mail</w:t>
            </w:r>
          </w:p>
        </w:tc>
        <w:tc>
          <w:tcPr>
            <w:tcW w:w="2582" w:type="dxa"/>
            <w:gridSpan w:val="2"/>
            <w:vAlign w:val="center"/>
          </w:tcPr>
          <w:p w14:paraId="27ED1873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26B38063" w14:textId="77777777">
        <w:trPr>
          <w:trHeight w:val="590"/>
          <w:jc w:val="center"/>
        </w:trPr>
        <w:tc>
          <w:tcPr>
            <w:tcW w:w="2626" w:type="dxa"/>
            <w:vAlign w:val="center"/>
          </w:tcPr>
          <w:p w14:paraId="343044B0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近两年主要经济指标</w:t>
            </w:r>
          </w:p>
        </w:tc>
        <w:tc>
          <w:tcPr>
            <w:tcW w:w="3338" w:type="dxa"/>
            <w:gridSpan w:val="4"/>
            <w:vAlign w:val="center"/>
          </w:tcPr>
          <w:p w14:paraId="3AC7EFA6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  <w:tc>
          <w:tcPr>
            <w:tcW w:w="3276" w:type="dxa"/>
            <w:gridSpan w:val="4"/>
            <w:vAlign w:val="center"/>
          </w:tcPr>
          <w:p w14:paraId="234199BC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</w:tr>
      <w:tr w:rsidR="00C01057" w14:paraId="7BF4B49D" w14:textId="77777777">
        <w:trPr>
          <w:trHeight w:val="590"/>
          <w:jc w:val="center"/>
        </w:trPr>
        <w:tc>
          <w:tcPr>
            <w:tcW w:w="2626" w:type="dxa"/>
            <w:vAlign w:val="center"/>
          </w:tcPr>
          <w:p w14:paraId="4F512D8E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资产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总额（万元）</w:t>
            </w:r>
          </w:p>
        </w:tc>
        <w:tc>
          <w:tcPr>
            <w:tcW w:w="3338" w:type="dxa"/>
            <w:gridSpan w:val="4"/>
            <w:vAlign w:val="center"/>
          </w:tcPr>
          <w:p w14:paraId="784D8762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4"/>
            <w:vAlign w:val="center"/>
          </w:tcPr>
          <w:p w14:paraId="514FC2E5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36906807" w14:textId="77777777">
        <w:trPr>
          <w:trHeight w:val="590"/>
          <w:jc w:val="center"/>
        </w:trPr>
        <w:tc>
          <w:tcPr>
            <w:tcW w:w="2626" w:type="dxa"/>
            <w:vAlign w:val="center"/>
          </w:tcPr>
          <w:p w14:paraId="43700466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3338" w:type="dxa"/>
            <w:gridSpan w:val="4"/>
            <w:vAlign w:val="center"/>
          </w:tcPr>
          <w:p w14:paraId="3B6584D6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4"/>
            <w:vAlign w:val="center"/>
          </w:tcPr>
          <w:p w14:paraId="40A5E008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6C45EDF2" w14:textId="77777777">
        <w:trPr>
          <w:trHeight w:val="802"/>
          <w:jc w:val="center"/>
        </w:trPr>
        <w:tc>
          <w:tcPr>
            <w:tcW w:w="2626" w:type="dxa"/>
            <w:vAlign w:val="center"/>
          </w:tcPr>
          <w:p w14:paraId="09672732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主要产品或服务</w:t>
            </w:r>
          </w:p>
        </w:tc>
        <w:tc>
          <w:tcPr>
            <w:tcW w:w="6614" w:type="dxa"/>
            <w:gridSpan w:val="8"/>
            <w:vAlign w:val="center"/>
          </w:tcPr>
          <w:p w14:paraId="12AF5B15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4B09B320" w14:textId="77777777">
        <w:trPr>
          <w:trHeight w:val="590"/>
          <w:jc w:val="center"/>
        </w:trPr>
        <w:tc>
          <w:tcPr>
            <w:tcW w:w="2626" w:type="dxa"/>
            <w:vMerge w:val="restart"/>
            <w:vAlign w:val="center"/>
          </w:tcPr>
          <w:p w14:paraId="7E1C9149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服务能力</w:t>
            </w:r>
          </w:p>
        </w:tc>
        <w:tc>
          <w:tcPr>
            <w:tcW w:w="1480" w:type="dxa"/>
            <w:gridSpan w:val="2"/>
            <w:vAlign w:val="center"/>
          </w:tcPr>
          <w:p w14:paraId="79FF5671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年度</w:t>
            </w:r>
          </w:p>
        </w:tc>
        <w:tc>
          <w:tcPr>
            <w:tcW w:w="5134" w:type="dxa"/>
            <w:gridSpan w:val="6"/>
            <w:vAlign w:val="center"/>
          </w:tcPr>
          <w:p w14:paraId="28FE9E40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服务企业总数</w:t>
            </w:r>
          </w:p>
        </w:tc>
      </w:tr>
      <w:tr w:rsidR="00C01057" w14:paraId="1F2DEDFC" w14:textId="77777777">
        <w:trPr>
          <w:trHeight w:val="590"/>
          <w:jc w:val="center"/>
        </w:trPr>
        <w:tc>
          <w:tcPr>
            <w:tcW w:w="2626" w:type="dxa"/>
            <w:vMerge/>
            <w:vAlign w:val="center"/>
          </w:tcPr>
          <w:p w14:paraId="28E4CE5C" w14:textId="77777777" w:rsidR="00C01057" w:rsidRDefault="00C01057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00F9FB1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202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5134" w:type="dxa"/>
            <w:gridSpan w:val="6"/>
            <w:vAlign w:val="center"/>
          </w:tcPr>
          <w:p w14:paraId="6CCD6879" w14:textId="77777777" w:rsidR="00C01057" w:rsidRDefault="00C01057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</w:p>
        </w:tc>
      </w:tr>
      <w:tr w:rsidR="00C01057" w14:paraId="3AF50846" w14:textId="77777777">
        <w:trPr>
          <w:trHeight w:val="590"/>
          <w:jc w:val="center"/>
        </w:trPr>
        <w:tc>
          <w:tcPr>
            <w:tcW w:w="2626" w:type="dxa"/>
            <w:vMerge/>
            <w:vAlign w:val="center"/>
          </w:tcPr>
          <w:p w14:paraId="1592A4EE" w14:textId="77777777" w:rsidR="00C01057" w:rsidRDefault="00C01057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AB6C355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202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5134" w:type="dxa"/>
            <w:gridSpan w:val="6"/>
            <w:vAlign w:val="center"/>
          </w:tcPr>
          <w:p w14:paraId="35CE007A" w14:textId="77777777" w:rsidR="00C01057" w:rsidRDefault="00C01057">
            <w:pPr>
              <w:snapToGrid w:val="0"/>
              <w:spacing w:beforeLines="20" w:before="62"/>
              <w:jc w:val="center"/>
              <w:rPr>
                <w:rFonts w:ascii="仿宋_GB2312" w:eastAsia="仿宋_GB2312" w:hAnsi="仿宋" w:cs="宋体"/>
                <w:sz w:val="24"/>
                <w:szCs w:val="24"/>
              </w:rPr>
            </w:pPr>
          </w:p>
        </w:tc>
      </w:tr>
      <w:tr w:rsidR="00C01057" w14:paraId="48996771" w14:textId="77777777">
        <w:trPr>
          <w:trHeight w:val="5347"/>
          <w:jc w:val="center"/>
        </w:trPr>
        <w:tc>
          <w:tcPr>
            <w:tcW w:w="2626" w:type="dxa"/>
            <w:vAlign w:val="center"/>
          </w:tcPr>
          <w:p w14:paraId="5B84F4AF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企业简介</w:t>
            </w:r>
          </w:p>
        </w:tc>
        <w:tc>
          <w:tcPr>
            <w:tcW w:w="6614" w:type="dxa"/>
            <w:gridSpan w:val="8"/>
          </w:tcPr>
          <w:p w14:paraId="16ABBFF5" w14:textId="77777777" w:rsidR="00C01057" w:rsidRDefault="00451504">
            <w:pPr>
              <w:spacing w:beforeLines="20" w:before="62"/>
              <w:contextualSpacing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（发展历程、主营业务、</w:t>
            </w:r>
            <w:r>
              <w:rPr>
                <w:rFonts w:ascii="仿宋_GB2312" w:eastAsia="仿宋_GB2312" w:hAnsi="Times New Roman" w:cs="宋体" w:hint="eastAsia"/>
                <w:sz w:val="24"/>
                <w:szCs w:val="24"/>
              </w:rPr>
              <w:t>行业地位、技术力量、研发能力及成果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等方面基本情况，不超过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00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字）</w:t>
            </w:r>
          </w:p>
          <w:p w14:paraId="55EFE06F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6E81F8A2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B2C57CA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F309A74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46A22537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57A76FC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563390BD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34491C8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7DF0A3AF" w14:textId="77777777">
        <w:trPr>
          <w:trHeight w:val="687"/>
          <w:jc w:val="center"/>
        </w:trPr>
        <w:tc>
          <w:tcPr>
            <w:tcW w:w="9240" w:type="dxa"/>
            <w:gridSpan w:val="9"/>
            <w:vAlign w:val="center"/>
          </w:tcPr>
          <w:p w14:paraId="40224653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典型解决方案基本信息</w:t>
            </w:r>
          </w:p>
        </w:tc>
      </w:tr>
      <w:tr w:rsidR="00C01057" w14:paraId="6C333C7B" w14:textId="77777777">
        <w:trPr>
          <w:trHeight w:val="640"/>
          <w:jc w:val="center"/>
        </w:trPr>
        <w:tc>
          <w:tcPr>
            <w:tcW w:w="2626" w:type="dxa"/>
            <w:vAlign w:val="center"/>
          </w:tcPr>
          <w:p w14:paraId="13C45FFF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典型解决方案名称</w:t>
            </w:r>
          </w:p>
        </w:tc>
        <w:tc>
          <w:tcPr>
            <w:tcW w:w="6614" w:type="dxa"/>
            <w:gridSpan w:val="8"/>
          </w:tcPr>
          <w:p w14:paraId="6FA37102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25028137" w14:textId="77777777">
        <w:trPr>
          <w:trHeight w:val="548"/>
          <w:jc w:val="center"/>
        </w:trPr>
        <w:tc>
          <w:tcPr>
            <w:tcW w:w="2626" w:type="dxa"/>
            <w:vAlign w:val="center"/>
          </w:tcPr>
          <w:p w14:paraId="04A4241D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典型解决方案类别</w:t>
            </w:r>
          </w:p>
        </w:tc>
        <w:tc>
          <w:tcPr>
            <w:tcW w:w="6614" w:type="dxa"/>
            <w:gridSpan w:val="8"/>
          </w:tcPr>
          <w:p w14:paraId="15B1AE2E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智能制造装备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智能制造软件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系统集成解决方案</w:t>
            </w:r>
          </w:p>
          <w:p w14:paraId="280A0F87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□人工智能技术解决方案</w:t>
            </w:r>
          </w:p>
        </w:tc>
      </w:tr>
      <w:tr w:rsidR="00C01057" w14:paraId="7B2090F7" w14:textId="77777777">
        <w:trPr>
          <w:trHeight w:val="1110"/>
          <w:jc w:val="center"/>
        </w:trPr>
        <w:tc>
          <w:tcPr>
            <w:tcW w:w="2626" w:type="dxa"/>
            <w:vAlign w:val="center"/>
          </w:tcPr>
          <w:p w14:paraId="6C23E648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典型解决方案获得知识产权情况</w:t>
            </w:r>
          </w:p>
        </w:tc>
        <w:tc>
          <w:tcPr>
            <w:tcW w:w="6614" w:type="dxa"/>
            <w:gridSpan w:val="8"/>
            <w:vAlign w:val="center"/>
          </w:tcPr>
          <w:p w14:paraId="3846470D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发明专利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件，软件著作权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件，标准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个</w:t>
            </w:r>
          </w:p>
        </w:tc>
      </w:tr>
      <w:tr w:rsidR="00C01057" w14:paraId="3DB2DF50" w14:textId="77777777">
        <w:trPr>
          <w:trHeight w:val="799"/>
          <w:jc w:val="center"/>
        </w:trPr>
        <w:tc>
          <w:tcPr>
            <w:tcW w:w="2626" w:type="dxa"/>
            <w:vAlign w:val="center"/>
          </w:tcPr>
          <w:p w14:paraId="2B664C5E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典型解决方案获得奖励情况</w:t>
            </w:r>
          </w:p>
        </w:tc>
        <w:tc>
          <w:tcPr>
            <w:tcW w:w="6614" w:type="dxa"/>
            <w:gridSpan w:val="8"/>
            <w:vAlign w:val="center"/>
          </w:tcPr>
          <w:p w14:paraId="0E8C76B6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32221F2F" w14:textId="77777777">
        <w:trPr>
          <w:trHeight w:val="4455"/>
          <w:jc w:val="center"/>
        </w:trPr>
        <w:tc>
          <w:tcPr>
            <w:tcW w:w="2626" w:type="dxa"/>
            <w:vAlign w:val="center"/>
          </w:tcPr>
          <w:p w14:paraId="26996186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典</w:t>
            </w:r>
          </w:p>
          <w:p w14:paraId="1EEE00A5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型</w:t>
            </w:r>
          </w:p>
          <w:p w14:paraId="122DC693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解</w:t>
            </w:r>
          </w:p>
          <w:p w14:paraId="0127A5F6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决</w:t>
            </w:r>
          </w:p>
          <w:p w14:paraId="69167674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方</w:t>
            </w:r>
          </w:p>
          <w:p w14:paraId="1DCB20CD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案</w:t>
            </w:r>
          </w:p>
          <w:p w14:paraId="14B6238E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简</w:t>
            </w:r>
          </w:p>
          <w:p w14:paraId="2A7EB237" w14:textId="77777777" w:rsidR="00C01057" w:rsidRDefault="00451504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述</w:t>
            </w:r>
          </w:p>
        </w:tc>
        <w:tc>
          <w:tcPr>
            <w:tcW w:w="6614" w:type="dxa"/>
            <w:gridSpan w:val="8"/>
          </w:tcPr>
          <w:p w14:paraId="5987A139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（对项目的智能化特征进行简要描述，不超过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400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字。）</w:t>
            </w:r>
          </w:p>
          <w:p w14:paraId="4340FF38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F8BD652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2A9CC80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671713A1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7B58EC1D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D671291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6400C3C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C01057" w14:paraId="7756457A" w14:textId="77777777">
        <w:trPr>
          <w:jc w:val="center"/>
        </w:trPr>
        <w:tc>
          <w:tcPr>
            <w:tcW w:w="2626" w:type="dxa"/>
            <w:vAlign w:val="center"/>
          </w:tcPr>
          <w:p w14:paraId="0F5482B5" w14:textId="77777777" w:rsidR="00C01057" w:rsidRDefault="00451504">
            <w:pPr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lastRenderedPageBreak/>
              <w:t>真实性承诺</w:t>
            </w:r>
          </w:p>
        </w:tc>
        <w:tc>
          <w:tcPr>
            <w:tcW w:w="6614" w:type="dxa"/>
            <w:gridSpan w:val="8"/>
          </w:tcPr>
          <w:p w14:paraId="38270E6E" w14:textId="77777777" w:rsidR="00C01057" w:rsidRDefault="00451504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14:paraId="4D616009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</w:t>
            </w:r>
          </w:p>
          <w:p w14:paraId="2BAE1D73" w14:textId="77777777" w:rsidR="00C01057" w:rsidRDefault="00C01057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1AC98FF" w14:textId="77777777" w:rsidR="00C01057" w:rsidRDefault="00451504">
            <w:pPr>
              <w:snapToGrid w:val="0"/>
              <w:spacing w:beforeLines="20" w:before="62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法定代表人签章：</w:t>
            </w:r>
          </w:p>
          <w:p w14:paraId="65764EC5" w14:textId="77777777" w:rsidR="00C01057" w:rsidRDefault="00451504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公章：</w:t>
            </w:r>
          </w:p>
          <w:p w14:paraId="06B8B722" w14:textId="77777777" w:rsidR="00C01057" w:rsidRDefault="00451504">
            <w:pPr>
              <w:snapToGrid w:val="0"/>
              <w:spacing w:beforeLines="20" w:before="62"/>
              <w:jc w:val="righ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日</w:t>
            </w:r>
          </w:p>
        </w:tc>
      </w:tr>
      <w:tr w:rsidR="00C01057" w14:paraId="4609E4CE" w14:textId="77777777">
        <w:trPr>
          <w:trHeight w:val="2454"/>
          <w:jc w:val="center"/>
        </w:trPr>
        <w:tc>
          <w:tcPr>
            <w:tcW w:w="2626" w:type="dxa"/>
            <w:vAlign w:val="center"/>
          </w:tcPr>
          <w:p w14:paraId="261CC218" w14:textId="77777777" w:rsidR="00C01057" w:rsidRDefault="00451504">
            <w:pPr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t>推荐单位意见</w:t>
            </w:r>
          </w:p>
        </w:tc>
        <w:tc>
          <w:tcPr>
            <w:tcW w:w="6614" w:type="dxa"/>
            <w:gridSpan w:val="8"/>
            <w:vAlign w:val="center"/>
          </w:tcPr>
          <w:p w14:paraId="63C789BC" w14:textId="77777777" w:rsidR="00C01057" w:rsidRDefault="00C01057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8FBE74E" w14:textId="77777777" w:rsidR="00C01057" w:rsidRDefault="00C01057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2E59EC2" w14:textId="77777777" w:rsidR="00C01057" w:rsidRDefault="00C01057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6E086964" w14:textId="77777777" w:rsidR="00C01057" w:rsidRDefault="00451504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推荐单位：</w:t>
            </w:r>
          </w:p>
          <w:p w14:paraId="384EE73D" w14:textId="77777777" w:rsidR="00C01057" w:rsidRDefault="00451504">
            <w:pPr>
              <w:snapToGrid w:val="0"/>
              <w:spacing w:beforeLines="20" w:before="62"/>
              <w:ind w:firstLineChars="200" w:firstLine="480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日</w:t>
            </w:r>
          </w:p>
        </w:tc>
      </w:tr>
    </w:tbl>
    <w:p w14:paraId="43B44704" w14:textId="77777777" w:rsidR="00C01057" w:rsidRDefault="00451504">
      <w:pPr>
        <w:spacing w:line="360" w:lineRule="auto"/>
        <w:rPr>
          <w:rFonts w:ascii="仿宋_GB2312" w:eastAsia="仿宋_GB2312" w:hAnsi="宋体" w:cs="宋体"/>
          <w:b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二、解决方案服务业绩</w:t>
      </w:r>
    </w:p>
    <w:p w14:paraId="76153B4B" w14:textId="77777777" w:rsidR="00C01057" w:rsidRDefault="00451504">
      <w:pPr>
        <w:spacing w:line="360" w:lineRule="auto"/>
        <w:ind w:firstLineChars="200" w:firstLine="480"/>
        <w:rPr>
          <w:rFonts w:ascii="仿宋_GB2312" w:eastAsia="仿宋_GB2312" w:hAnsi="宋体" w:cs="宋体"/>
          <w:bCs/>
          <w:sz w:val="24"/>
          <w:szCs w:val="24"/>
        </w:rPr>
      </w:pPr>
      <w:r>
        <w:rPr>
          <w:rFonts w:ascii="仿宋_GB2312" w:eastAsia="仿宋_GB2312" w:hAnsi="宋体" w:cs="宋体" w:hint="eastAsia"/>
          <w:bCs/>
          <w:sz w:val="24"/>
          <w:szCs w:val="24"/>
        </w:rPr>
        <w:t>（一）企业提供解决方案服务的主要内容与技术水平（企业主要的智能制造数字转型产品或服务的功能和特色，能够帮助客户解决的主要痛点、难点问题，企业产品或服务涉及的主要场景，已服务的企业数量等相关情况）</w:t>
      </w:r>
    </w:p>
    <w:p w14:paraId="27909A18" w14:textId="77777777" w:rsidR="00C01057" w:rsidRDefault="00451504">
      <w:pPr>
        <w:spacing w:line="360" w:lineRule="auto"/>
        <w:ind w:firstLineChars="200" w:firstLine="480"/>
        <w:rPr>
          <w:rFonts w:ascii="仿宋_GB2312" w:eastAsia="仿宋_GB2312" w:hAnsi="宋体" w:cs="宋体"/>
          <w:bCs/>
          <w:sz w:val="24"/>
          <w:szCs w:val="24"/>
        </w:rPr>
      </w:pPr>
      <w:r>
        <w:rPr>
          <w:rFonts w:ascii="仿宋_GB2312" w:eastAsia="仿宋_GB2312" w:hAnsi="宋体" w:cs="宋体" w:hint="eastAsia"/>
          <w:bCs/>
          <w:sz w:val="24"/>
          <w:szCs w:val="24"/>
        </w:rPr>
        <w:t>（二）典型解决方案案例介绍及提升效果（重点描述该方案实际应用过程案例，案例内容包括但不限于主要应用的技术、方案的技术架构及内容、设备</w:t>
      </w:r>
      <w:r>
        <w:rPr>
          <w:rFonts w:ascii="仿宋_GB2312" w:eastAsia="仿宋_GB2312" w:hAnsi="宋体" w:cs="宋体" w:hint="eastAsia"/>
          <w:bCs/>
          <w:sz w:val="24"/>
          <w:szCs w:val="24"/>
        </w:rPr>
        <w:t>/</w:t>
      </w:r>
      <w:r>
        <w:rPr>
          <w:rFonts w:ascii="仿宋_GB2312" w:eastAsia="仿宋_GB2312" w:hAnsi="宋体" w:cs="宋体" w:hint="eastAsia"/>
          <w:bCs/>
          <w:sz w:val="24"/>
          <w:szCs w:val="24"/>
        </w:rPr>
        <w:t>系统名称及智能化功能、解决的问题、主要的成效、行业推广意义等）</w:t>
      </w:r>
    </w:p>
    <w:p w14:paraId="152C42B3" w14:textId="77777777" w:rsidR="00C01057" w:rsidRDefault="00451504">
      <w:pPr>
        <w:spacing w:line="360" w:lineRule="auto"/>
        <w:rPr>
          <w:rFonts w:ascii="仿宋_GB2312" w:eastAsia="仿宋_GB2312" w:hAnsi="宋体" w:cs="宋体"/>
          <w:b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三、对行业影响和促进作用</w:t>
      </w:r>
    </w:p>
    <w:p w14:paraId="5E078419" w14:textId="77777777" w:rsidR="00C01057" w:rsidRDefault="00451504">
      <w:pPr>
        <w:spacing w:line="360" w:lineRule="auto"/>
        <w:rPr>
          <w:rFonts w:ascii="仿宋_GB2312" w:eastAsia="仿宋_GB2312" w:hAnsi="宋体" w:cs="宋体"/>
          <w:b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四、下一步发展计划</w:t>
      </w:r>
    </w:p>
    <w:p w14:paraId="6163A053" w14:textId="77777777" w:rsidR="00C01057" w:rsidRDefault="00451504">
      <w:pPr>
        <w:spacing w:line="360" w:lineRule="auto"/>
        <w:rPr>
          <w:rFonts w:ascii="仿宋_GB2312" w:eastAsia="仿宋_GB2312" w:hAnsi="宋体" w:cs="宋体"/>
          <w:b/>
          <w:sz w:val="24"/>
          <w:szCs w:val="24"/>
        </w:rPr>
      </w:pPr>
      <w:r>
        <w:rPr>
          <w:rFonts w:ascii="仿宋_GB2312" w:eastAsia="仿宋_GB2312" w:hAnsi="宋体" w:cs="宋体" w:hint="eastAsia"/>
          <w:b/>
          <w:sz w:val="24"/>
          <w:szCs w:val="24"/>
        </w:rPr>
        <w:t>五、相关附件</w:t>
      </w:r>
    </w:p>
    <w:p w14:paraId="460A89E9" w14:textId="77777777" w:rsidR="00C01057" w:rsidRDefault="00451504">
      <w:pPr>
        <w:spacing w:line="360" w:lineRule="auto"/>
        <w:ind w:firstLineChars="200" w:firstLine="480"/>
        <w:rPr>
          <w:rFonts w:ascii="仿宋_GB2312" w:eastAsia="仿宋_GB2312" w:hAnsi="宋体" w:cs="宋体"/>
          <w:bCs/>
          <w:sz w:val="24"/>
          <w:szCs w:val="24"/>
        </w:rPr>
      </w:pPr>
      <w:r>
        <w:rPr>
          <w:rFonts w:ascii="仿宋_GB2312" w:eastAsia="仿宋_GB2312" w:hAnsi="宋体" w:cs="宋体" w:hint="eastAsia"/>
          <w:bCs/>
          <w:sz w:val="24"/>
          <w:szCs w:val="24"/>
        </w:rPr>
        <w:t>1.</w:t>
      </w:r>
      <w:r>
        <w:rPr>
          <w:rFonts w:ascii="仿宋_GB2312" w:eastAsia="仿宋_GB2312" w:hAnsi="宋体" w:cs="宋体" w:hint="eastAsia"/>
          <w:bCs/>
          <w:sz w:val="24"/>
          <w:szCs w:val="24"/>
        </w:rPr>
        <w:t>关键技术装备、软件的清单及品牌、供应商；</w:t>
      </w:r>
    </w:p>
    <w:p w14:paraId="1D598FDB" w14:textId="77777777" w:rsidR="00C01057" w:rsidRDefault="00451504">
      <w:pPr>
        <w:spacing w:line="360" w:lineRule="auto"/>
        <w:ind w:firstLineChars="200" w:firstLine="480"/>
        <w:rPr>
          <w:rFonts w:ascii="仿宋_GB2312" w:eastAsia="仿宋_GB2312" w:hAnsi="宋体" w:cs="宋体"/>
          <w:bCs/>
          <w:sz w:val="24"/>
          <w:szCs w:val="24"/>
        </w:rPr>
      </w:pPr>
      <w:r>
        <w:rPr>
          <w:rFonts w:ascii="仿宋_GB2312" w:eastAsia="仿宋_GB2312" w:hAnsi="宋体" w:cs="宋体" w:hint="eastAsia"/>
          <w:bCs/>
          <w:sz w:val="24"/>
          <w:szCs w:val="24"/>
        </w:rPr>
        <w:t>2.</w:t>
      </w:r>
      <w:r>
        <w:rPr>
          <w:rFonts w:ascii="仿宋_GB2312" w:eastAsia="仿宋_GB2312" w:hAnsi="宋体" w:cs="宋体" w:hint="eastAsia"/>
          <w:bCs/>
          <w:sz w:val="24"/>
          <w:szCs w:val="24"/>
        </w:rPr>
        <w:t>企业专利、软件著作、标准等证明材料。</w:t>
      </w:r>
    </w:p>
    <w:sectPr w:rsidR="00C0105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5CAD4" w14:textId="77777777" w:rsidR="00451504" w:rsidRDefault="00451504">
      <w:r>
        <w:separator/>
      </w:r>
    </w:p>
  </w:endnote>
  <w:endnote w:type="continuationSeparator" w:id="0">
    <w:p w14:paraId="2882DD3A" w14:textId="77777777" w:rsidR="00451504" w:rsidRDefault="0045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196849"/>
    </w:sdtPr>
    <w:sdtEndPr/>
    <w:sdtContent>
      <w:p w14:paraId="35C6FAA2" w14:textId="08CE5A66" w:rsidR="00C01057" w:rsidRDefault="004515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B68" w:rsidRPr="006F2B68">
          <w:rPr>
            <w:noProof/>
            <w:lang w:val="zh-CN"/>
          </w:rPr>
          <w:t>2</w:t>
        </w:r>
        <w:r>
          <w:fldChar w:fldCharType="end"/>
        </w:r>
      </w:p>
    </w:sdtContent>
  </w:sdt>
  <w:p w14:paraId="2D89F038" w14:textId="77777777" w:rsidR="00C01057" w:rsidRDefault="00C010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A18C7" w14:textId="77777777" w:rsidR="00451504" w:rsidRDefault="00451504">
      <w:r>
        <w:separator/>
      </w:r>
    </w:p>
  </w:footnote>
  <w:footnote w:type="continuationSeparator" w:id="0">
    <w:p w14:paraId="4787CD15" w14:textId="77777777" w:rsidR="00451504" w:rsidRDefault="00451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37525"/>
    <w:multiLevelType w:val="singleLevel"/>
    <w:tmpl w:val="5EB3752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IyODhmMmQ3NzlmNWFiNmJkYmJiMmFiNzJiMzc2NDkifQ=="/>
  </w:docVars>
  <w:rsids>
    <w:rsidRoot w:val="00A8170C"/>
    <w:rsid w:val="00045478"/>
    <w:rsid w:val="00077DEF"/>
    <w:rsid w:val="000B0D79"/>
    <w:rsid w:val="000E2E01"/>
    <w:rsid w:val="00116EC0"/>
    <w:rsid w:val="001357F4"/>
    <w:rsid w:val="0013692E"/>
    <w:rsid w:val="00152D5F"/>
    <w:rsid w:val="001554BF"/>
    <w:rsid w:val="001637AA"/>
    <w:rsid w:val="00196A1E"/>
    <w:rsid w:val="001A6239"/>
    <w:rsid w:val="001E3EBA"/>
    <w:rsid w:val="001E56F4"/>
    <w:rsid w:val="001F7CF2"/>
    <w:rsid w:val="00201A79"/>
    <w:rsid w:val="0025306C"/>
    <w:rsid w:val="00260163"/>
    <w:rsid w:val="002B074C"/>
    <w:rsid w:val="002B42C6"/>
    <w:rsid w:val="002C0D09"/>
    <w:rsid w:val="002C16D5"/>
    <w:rsid w:val="002C2AFA"/>
    <w:rsid w:val="002F5B1E"/>
    <w:rsid w:val="0030631C"/>
    <w:rsid w:val="003064BE"/>
    <w:rsid w:val="00322B84"/>
    <w:rsid w:val="003247C7"/>
    <w:rsid w:val="00331B94"/>
    <w:rsid w:val="0033681F"/>
    <w:rsid w:val="00340C39"/>
    <w:rsid w:val="00345175"/>
    <w:rsid w:val="00347705"/>
    <w:rsid w:val="00370ADC"/>
    <w:rsid w:val="00377E15"/>
    <w:rsid w:val="00395507"/>
    <w:rsid w:val="00397F10"/>
    <w:rsid w:val="003F40CC"/>
    <w:rsid w:val="00407CC5"/>
    <w:rsid w:val="004214F9"/>
    <w:rsid w:val="0043273F"/>
    <w:rsid w:val="0043730E"/>
    <w:rsid w:val="00451504"/>
    <w:rsid w:val="00462326"/>
    <w:rsid w:val="00470702"/>
    <w:rsid w:val="00470FC9"/>
    <w:rsid w:val="004836E6"/>
    <w:rsid w:val="004A53E4"/>
    <w:rsid w:val="004A6D95"/>
    <w:rsid w:val="004C369D"/>
    <w:rsid w:val="004C5825"/>
    <w:rsid w:val="004D3B3A"/>
    <w:rsid w:val="004E05EC"/>
    <w:rsid w:val="004F59A8"/>
    <w:rsid w:val="004F60DD"/>
    <w:rsid w:val="004F7396"/>
    <w:rsid w:val="00507175"/>
    <w:rsid w:val="00507757"/>
    <w:rsid w:val="00513FDE"/>
    <w:rsid w:val="0054168D"/>
    <w:rsid w:val="00551F44"/>
    <w:rsid w:val="00563E98"/>
    <w:rsid w:val="005736F5"/>
    <w:rsid w:val="00592C43"/>
    <w:rsid w:val="0059520A"/>
    <w:rsid w:val="005A66E8"/>
    <w:rsid w:val="005C7045"/>
    <w:rsid w:val="005C7573"/>
    <w:rsid w:val="005D0847"/>
    <w:rsid w:val="005D4F45"/>
    <w:rsid w:val="005E172F"/>
    <w:rsid w:val="005E5A36"/>
    <w:rsid w:val="00602045"/>
    <w:rsid w:val="00606FC9"/>
    <w:rsid w:val="0061304C"/>
    <w:rsid w:val="00625CCF"/>
    <w:rsid w:val="00627786"/>
    <w:rsid w:val="00643069"/>
    <w:rsid w:val="0064413D"/>
    <w:rsid w:val="00645B13"/>
    <w:rsid w:val="006508B5"/>
    <w:rsid w:val="00657B62"/>
    <w:rsid w:val="00676383"/>
    <w:rsid w:val="0067725D"/>
    <w:rsid w:val="00692222"/>
    <w:rsid w:val="006922AB"/>
    <w:rsid w:val="0069379E"/>
    <w:rsid w:val="00694952"/>
    <w:rsid w:val="006C0C53"/>
    <w:rsid w:val="006D367A"/>
    <w:rsid w:val="006D43FB"/>
    <w:rsid w:val="006E70F8"/>
    <w:rsid w:val="006E7B85"/>
    <w:rsid w:val="006F2B68"/>
    <w:rsid w:val="007161F7"/>
    <w:rsid w:val="00733B72"/>
    <w:rsid w:val="00746E07"/>
    <w:rsid w:val="00752527"/>
    <w:rsid w:val="00760369"/>
    <w:rsid w:val="00772099"/>
    <w:rsid w:val="0078643C"/>
    <w:rsid w:val="007B7590"/>
    <w:rsid w:val="007E0DAC"/>
    <w:rsid w:val="007F350D"/>
    <w:rsid w:val="00800818"/>
    <w:rsid w:val="00817912"/>
    <w:rsid w:val="00865F56"/>
    <w:rsid w:val="00871208"/>
    <w:rsid w:val="00884BFE"/>
    <w:rsid w:val="008C2655"/>
    <w:rsid w:val="008C2E66"/>
    <w:rsid w:val="008C4D1A"/>
    <w:rsid w:val="008D0436"/>
    <w:rsid w:val="00903B12"/>
    <w:rsid w:val="00915675"/>
    <w:rsid w:val="00922B6D"/>
    <w:rsid w:val="0093782B"/>
    <w:rsid w:val="00957663"/>
    <w:rsid w:val="009659D2"/>
    <w:rsid w:val="00965A3F"/>
    <w:rsid w:val="009A042D"/>
    <w:rsid w:val="009A59BB"/>
    <w:rsid w:val="009B1FD4"/>
    <w:rsid w:val="009B5F08"/>
    <w:rsid w:val="009B7151"/>
    <w:rsid w:val="009C4A8C"/>
    <w:rsid w:val="009E4716"/>
    <w:rsid w:val="009F6BF1"/>
    <w:rsid w:val="009F7297"/>
    <w:rsid w:val="00A12F49"/>
    <w:rsid w:val="00A53A99"/>
    <w:rsid w:val="00A53C68"/>
    <w:rsid w:val="00A5443D"/>
    <w:rsid w:val="00A66431"/>
    <w:rsid w:val="00A77608"/>
    <w:rsid w:val="00A8170C"/>
    <w:rsid w:val="00A81C80"/>
    <w:rsid w:val="00A95DBE"/>
    <w:rsid w:val="00AA1E63"/>
    <w:rsid w:val="00AA4744"/>
    <w:rsid w:val="00AA7756"/>
    <w:rsid w:val="00AB0308"/>
    <w:rsid w:val="00AF3B1D"/>
    <w:rsid w:val="00AF3B83"/>
    <w:rsid w:val="00B12F85"/>
    <w:rsid w:val="00B1333A"/>
    <w:rsid w:val="00B36DB1"/>
    <w:rsid w:val="00B53AAD"/>
    <w:rsid w:val="00B54BB0"/>
    <w:rsid w:val="00B6434B"/>
    <w:rsid w:val="00B70702"/>
    <w:rsid w:val="00B71FAC"/>
    <w:rsid w:val="00B872F2"/>
    <w:rsid w:val="00B875B5"/>
    <w:rsid w:val="00BA0267"/>
    <w:rsid w:val="00BA1E0B"/>
    <w:rsid w:val="00BB2636"/>
    <w:rsid w:val="00BC5C4A"/>
    <w:rsid w:val="00BD06B4"/>
    <w:rsid w:val="00BE3F55"/>
    <w:rsid w:val="00C01057"/>
    <w:rsid w:val="00C01666"/>
    <w:rsid w:val="00C06179"/>
    <w:rsid w:val="00C26EB6"/>
    <w:rsid w:val="00C67031"/>
    <w:rsid w:val="00C713DD"/>
    <w:rsid w:val="00C742FB"/>
    <w:rsid w:val="00C74D46"/>
    <w:rsid w:val="00C80759"/>
    <w:rsid w:val="00CA2E66"/>
    <w:rsid w:val="00CE1A99"/>
    <w:rsid w:val="00CF0E06"/>
    <w:rsid w:val="00CF39EB"/>
    <w:rsid w:val="00D0438F"/>
    <w:rsid w:val="00D24145"/>
    <w:rsid w:val="00D26106"/>
    <w:rsid w:val="00D26D07"/>
    <w:rsid w:val="00D4015B"/>
    <w:rsid w:val="00D529D6"/>
    <w:rsid w:val="00D57CA4"/>
    <w:rsid w:val="00D62B7D"/>
    <w:rsid w:val="00D7290F"/>
    <w:rsid w:val="00D77656"/>
    <w:rsid w:val="00DA7AC5"/>
    <w:rsid w:val="00DC4BBF"/>
    <w:rsid w:val="00DC75BA"/>
    <w:rsid w:val="00E0291F"/>
    <w:rsid w:val="00E048A1"/>
    <w:rsid w:val="00E24C9F"/>
    <w:rsid w:val="00E3118A"/>
    <w:rsid w:val="00E45DFF"/>
    <w:rsid w:val="00E7356B"/>
    <w:rsid w:val="00E8369C"/>
    <w:rsid w:val="00E93AFB"/>
    <w:rsid w:val="00EA0286"/>
    <w:rsid w:val="00EA41AC"/>
    <w:rsid w:val="00EB6280"/>
    <w:rsid w:val="00EC0C7A"/>
    <w:rsid w:val="00ED6214"/>
    <w:rsid w:val="00ED7E5E"/>
    <w:rsid w:val="00EE60A2"/>
    <w:rsid w:val="00EF13E2"/>
    <w:rsid w:val="00EF34FB"/>
    <w:rsid w:val="00F15E45"/>
    <w:rsid w:val="00F2097B"/>
    <w:rsid w:val="00F22687"/>
    <w:rsid w:val="00F26713"/>
    <w:rsid w:val="00F46528"/>
    <w:rsid w:val="00F50B46"/>
    <w:rsid w:val="00F76C32"/>
    <w:rsid w:val="00F863C3"/>
    <w:rsid w:val="00FA241F"/>
    <w:rsid w:val="00FA68A8"/>
    <w:rsid w:val="00FF273E"/>
    <w:rsid w:val="0B7F5D75"/>
    <w:rsid w:val="0F152400"/>
    <w:rsid w:val="0FEB3E11"/>
    <w:rsid w:val="10341383"/>
    <w:rsid w:val="2D123C47"/>
    <w:rsid w:val="304E1AC2"/>
    <w:rsid w:val="3DE41859"/>
    <w:rsid w:val="3ED869AF"/>
    <w:rsid w:val="58FD54B2"/>
    <w:rsid w:val="64C61B1E"/>
    <w:rsid w:val="6E7D6C8F"/>
    <w:rsid w:val="6E8B084C"/>
    <w:rsid w:val="76D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FA7493"/>
  <w15:docId w15:val="{E54A79D6-0206-49FB-8BE4-6A930A8D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2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段落"/>
    <w:basedOn w:val="a"/>
    <w:qFormat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3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76C6A-E6AC-4525-AF95-D77681D3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冬阳 韩</dc:creator>
  <cp:lastModifiedBy>yonghu</cp:lastModifiedBy>
  <cp:revision>22</cp:revision>
  <cp:lastPrinted>2018-08-17T01:32:00Z</cp:lastPrinted>
  <dcterms:created xsi:type="dcterms:W3CDTF">2020-10-16T08:07:00Z</dcterms:created>
  <dcterms:modified xsi:type="dcterms:W3CDTF">2024-07-24T02:36:00Z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899590531B7245D59E8CE13428A8F7C3</vt:lpwstr>
  </property>
</Properties>
</file>