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宋体"/>
          <w:b/>
          <w:bCs/>
          <w:sz w:val="44"/>
          <w:szCs w:val="44"/>
        </w:rPr>
      </w:pPr>
    </w:p>
    <w:p>
      <w:pPr>
        <w:jc w:val="center"/>
        <w:rPr>
          <w:rFonts w:cs="宋体"/>
          <w:b/>
          <w:bCs/>
          <w:sz w:val="44"/>
          <w:szCs w:val="44"/>
        </w:rPr>
      </w:pPr>
    </w:p>
    <w:p>
      <w:pPr>
        <w:jc w:val="center"/>
        <w:rPr>
          <w:rFonts w:cs="Times New Roman"/>
          <w:b/>
          <w:bCs/>
          <w:sz w:val="44"/>
          <w:szCs w:val="44"/>
        </w:rPr>
      </w:pPr>
      <w:r>
        <w:rPr>
          <w:rFonts w:hint="eastAsia" w:cs="宋体"/>
          <w:b/>
          <w:bCs/>
          <w:sz w:val="44"/>
          <w:szCs w:val="44"/>
        </w:rPr>
        <w:t>中华人民共和国建材行业标准</w:t>
      </w:r>
    </w:p>
    <w:p>
      <w:pPr>
        <w:jc w:val="center"/>
        <w:rPr>
          <w:rFonts w:cs="Times New Roman"/>
          <w:b/>
          <w:bCs/>
          <w:sz w:val="48"/>
          <w:szCs w:val="48"/>
        </w:rPr>
      </w:pPr>
      <w:r>
        <w:rPr>
          <w:rFonts w:hint="eastAsia" w:cs="宋体"/>
          <w:b/>
          <w:bCs/>
          <w:sz w:val="40"/>
          <w:szCs w:val="40"/>
        </w:rPr>
        <w:t>《</w:t>
      </w:r>
      <w:r>
        <w:rPr>
          <w:rFonts w:hint="eastAsia" w:cs="宋体"/>
          <w:b/>
          <w:bCs/>
          <w:sz w:val="40"/>
          <w:szCs w:val="40"/>
          <w:lang w:eastAsia="zh-CN"/>
        </w:rPr>
        <w:t>建筑用隔音毡</w:t>
      </w:r>
      <w:r>
        <w:rPr>
          <w:rFonts w:hint="eastAsia" w:cs="宋体"/>
          <w:b/>
          <w:bCs/>
          <w:sz w:val="40"/>
          <w:szCs w:val="40"/>
        </w:rPr>
        <w:t>》</w:t>
      </w:r>
    </w:p>
    <w:p>
      <w:pPr>
        <w:jc w:val="center"/>
        <w:rPr>
          <w:rFonts w:cs="Times New Roman"/>
          <w:b/>
          <w:bCs/>
          <w:sz w:val="52"/>
          <w:szCs w:val="52"/>
        </w:rPr>
      </w:pPr>
    </w:p>
    <w:p>
      <w:pPr>
        <w:jc w:val="center"/>
        <w:rPr>
          <w:rFonts w:cs="Times New Roman"/>
          <w:b/>
          <w:bCs/>
          <w:sz w:val="52"/>
          <w:szCs w:val="52"/>
        </w:rPr>
      </w:pPr>
    </w:p>
    <w:p>
      <w:pPr>
        <w:jc w:val="center"/>
        <w:rPr>
          <w:rFonts w:cs="Times New Roman"/>
          <w:b/>
          <w:bCs/>
          <w:sz w:val="52"/>
          <w:szCs w:val="52"/>
        </w:rPr>
      </w:pPr>
      <w:r>
        <w:rPr>
          <w:rFonts w:hint="eastAsia" w:cs="宋体"/>
          <w:b/>
          <w:bCs/>
          <w:sz w:val="52"/>
          <w:szCs w:val="52"/>
        </w:rPr>
        <w:t>编制说明</w:t>
      </w:r>
    </w:p>
    <w:p>
      <w:pPr>
        <w:jc w:val="center"/>
        <w:rPr>
          <w:rFonts w:cs="Times New Roman"/>
          <w:b/>
          <w:bCs/>
          <w:sz w:val="52"/>
          <w:szCs w:val="52"/>
        </w:rPr>
      </w:pPr>
    </w:p>
    <w:p>
      <w:pPr>
        <w:jc w:val="center"/>
        <w:rPr>
          <w:rFonts w:cs="Times New Roman"/>
          <w:b/>
          <w:bCs/>
          <w:sz w:val="52"/>
          <w:szCs w:val="52"/>
        </w:rPr>
      </w:pPr>
    </w:p>
    <w:p>
      <w:pPr>
        <w:jc w:val="center"/>
        <w:rPr>
          <w:rFonts w:cs="Times New Roman"/>
          <w:b/>
          <w:bCs/>
          <w:sz w:val="52"/>
          <w:szCs w:val="52"/>
        </w:rPr>
      </w:pPr>
    </w:p>
    <w:p>
      <w:pPr>
        <w:jc w:val="center"/>
        <w:rPr>
          <w:rFonts w:cs="Times New Roman"/>
          <w:b/>
          <w:bCs/>
          <w:sz w:val="52"/>
          <w:szCs w:val="52"/>
        </w:rPr>
      </w:pPr>
    </w:p>
    <w:p>
      <w:pPr>
        <w:jc w:val="center"/>
        <w:rPr>
          <w:rFonts w:cs="Times New Roman"/>
          <w:b/>
          <w:bCs/>
          <w:sz w:val="52"/>
          <w:szCs w:val="52"/>
        </w:rPr>
      </w:pPr>
    </w:p>
    <w:p>
      <w:pPr>
        <w:jc w:val="center"/>
        <w:rPr>
          <w:rFonts w:cs="Times New Roman"/>
          <w:b/>
          <w:bCs/>
          <w:sz w:val="44"/>
          <w:szCs w:val="44"/>
        </w:rPr>
      </w:pPr>
      <w:r>
        <w:rPr>
          <w:rFonts w:hint="eastAsia" w:cs="宋体"/>
          <w:b/>
          <w:bCs/>
          <w:sz w:val="44"/>
          <w:szCs w:val="44"/>
        </w:rPr>
        <w:t>建筑材料工业技术情报研究所</w:t>
      </w:r>
    </w:p>
    <w:p>
      <w:pPr>
        <w:jc w:val="center"/>
        <w:rPr>
          <w:rFonts w:cs="Times New Roman"/>
          <w:b/>
          <w:bCs/>
          <w:sz w:val="44"/>
          <w:szCs w:val="44"/>
        </w:rPr>
      </w:pPr>
      <w:r>
        <w:rPr>
          <w:rFonts w:hint="eastAsia" w:cs="宋体"/>
          <w:b/>
          <w:bCs/>
          <w:sz w:val="44"/>
          <w:szCs w:val="44"/>
        </w:rPr>
        <w:t>二零一九年</w:t>
      </w:r>
      <w:r>
        <w:rPr>
          <w:rFonts w:hint="eastAsia" w:cs="宋体"/>
          <w:b/>
          <w:bCs/>
          <w:sz w:val="44"/>
          <w:szCs w:val="44"/>
          <w:lang w:eastAsia="zh-CN"/>
        </w:rPr>
        <w:t>九</w:t>
      </w:r>
      <w:r>
        <w:rPr>
          <w:rFonts w:hint="eastAsia" w:cs="宋体"/>
          <w:b/>
          <w:bCs/>
          <w:sz w:val="44"/>
          <w:szCs w:val="44"/>
        </w:rPr>
        <w:t>月</w:t>
      </w:r>
    </w:p>
    <w:p>
      <w:pPr>
        <w:jc w:val="center"/>
        <w:rPr>
          <w:rFonts w:cs="Times New Roman"/>
          <w:b/>
          <w:bCs/>
          <w:sz w:val="44"/>
          <w:szCs w:val="44"/>
        </w:rPr>
      </w:pPr>
    </w:p>
    <w:p>
      <w:pPr>
        <w:jc w:val="center"/>
        <w:rPr>
          <w:rFonts w:cs="Times New Roman"/>
          <w:b/>
          <w:bCs/>
          <w:sz w:val="44"/>
          <w:szCs w:val="44"/>
        </w:rPr>
      </w:pPr>
    </w:p>
    <w:p>
      <w:pPr>
        <w:jc w:val="center"/>
        <w:rPr>
          <w:rFonts w:cs="Times New Roman"/>
          <w:b/>
          <w:bCs/>
          <w:sz w:val="44"/>
          <w:szCs w:val="44"/>
        </w:rPr>
      </w:pPr>
    </w:p>
    <w:p>
      <w:pPr>
        <w:jc w:val="center"/>
        <w:rPr>
          <w:rFonts w:cs="Times New Roman"/>
          <w:b/>
          <w:bCs/>
          <w:sz w:val="44"/>
          <w:szCs w:val="44"/>
        </w:rPr>
      </w:pPr>
    </w:p>
    <w:p>
      <w:pPr>
        <w:widowControl/>
        <w:jc w:val="left"/>
        <w:rPr>
          <w:rFonts w:cs="Times New Roman"/>
          <w:kern w:val="0"/>
          <w:sz w:val="20"/>
          <w:szCs w:val="20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start="5"/>
          <w:cols w:space="720" w:num="1"/>
          <w:docGrid w:type="lines" w:linePitch="312" w:charSpace="0"/>
        </w:sectPr>
      </w:pPr>
    </w:p>
    <w:p>
      <w:pPr>
        <w:widowControl/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《</w:t>
      </w:r>
      <w:r>
        <w:rPr>
          <w:rFonts w:hint="eastAsia" w:ascii="宋体" w:hAnsi="宋体" w:cs="宋体"/>
          <w:b/>
          <w:bCs/>
          <w:sz w:val="32"/>
          <w:szCs w:val="32"/>
          <w:lang w:eastAsia="zh-CN"/>
        </w:rPr>
        <w:t>建筑用隔音毡</w:t>
      </w:r>
      <w:r>
        <w:rPr>
          <w:rFonts w:hint="eastAsia" w:ascii="宋体" w:hAnsi="宋体" w:cs="宋体"/>
          <w:b/>
          <w:bCs/>
          <w:sz w:val="32"/>
          <w:szCs w:val="32"/>
        </w:rPr>
        <w:t>》</w:t>
      </w:r>
    </w:p>
    <w:p>
      <w:pPr>
        <w:widowControl/>
        <w:jc w:val="center"/>
        <w:rPr>
          <w:rFonts w:ascii="宋体" w:cs="Times New Roman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sz w:val="32"/>
          <w:szCs w:val="32"/>
        </w:rPr>
        <w:t>行业标准编制说明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kern w:val="0"/>
          <w:sz w:val="24"/>
          <w:szCs w:val="24"/>
          <w:lang w:eastAsia="zh-CN"/>
        </w:rPr>
      </w:pP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kern w:val="0"/>
          <w:sz w:val="24"/>
          <w:szCs w:val="24"/>
          <w:lang w:eastAsia="zh-CN"/>
        </w:rPr>
      </w:pPr>
      <w:r>
        <w:rPr>
          <w:rFonts w:hint="eastAsia" w:ascii="宋体" w:hAnsi="宋体" w:cs="宋体"/>
          <w:kern w:val="0"/>
          <w:sz w:val="24"/>
          <w:szCs w:val="24"/>
          <w:lang w:eastAsia="zh-CN"/>
        </w:rPr>
        <w:t>随着我国城市化进程的加快，我国的建筑施工行业也得到了迅速的发展，居民对居住环境的要求也不断提高，为了能够更好的学习、生活和工作，如今人们在装修中会选择一些隔音材料，以减少噪音对生活及身体的影响。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kern w:val="0"/>
          <w:sz w:val="24"/>
          <w:szCs w:val="24"/>
          <w:lang w:eastAsia="zh-CN"/>
        </w:rPr>
      </w:pPr>
      <w:r>
        <w:rPr>
          <w:rFonts w:hint="eastAsia" w:ascii="宋体" w:hAnsi="宋体" w:cs="宋体"/>
          <w:kern w:val="0"/>
          <w:sz w:val="24"/>
          <w:szCs w:val="24"/>
          <w:lang w:eastAsia="zh-CN"/>
        </w:rPr>
        <w:t>建筑用隔音毡，是一种具有一定柔性的高密度卷材。高阻隔音毡材料质轻、超薄、柔软、拉伸强度大；阻燃、防蛀；最重要的特点是材料环保、内阻尼大、隔声性能强，同时具备减振效果，被广泛用做建筑隔音材料。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kern w:val="0"/>
          <w:sz w:val="24"/>
          <w:szCs w:val="24"/>
          <w:lang w:eastAsia="zh-CN"/>
        </w:rPr>
      </w:pPr>
      <w:r>
        <w:rPr>
          <w:rFonts w:hint="eastAsia" w:ascii="宋体" w:hAnsi="宋体" w:cs="宋体"/>
          <w:kern w:val="0"/>
          <w:sz w:val="24"/>
          <w:szCs w:val="24"/>
          <w:lang w:eastAsia="zh-CN"/>
        </w:rPr>
        <w:t>隔音毡在建筑行业、家居卧室、厂房、机房、空压机、会议室、多功能厅、KTV歌厅、工业管道、办公室、汽车等多种需要降噪的场所都得到广泛应用。隔音毡，主要用来与石膏板搭配，用于墙体隔音和吊顶隔音，基本上只要用到石膏板的地方，就会用到隔音毡。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目前，</w:t>
      </w:r>
      <w:r>
        <w:rPr>
          <w:rFonts w:hint="eastAsia" w:ascii="宋体" w:hAnsi="宋体" w:cs="宋体"/>
          <w:kern w:val="0"/>
          <w:sz w:val="24"/>
          <w:szCs w:val="24"/>
          <w:lang w:eastAsia="zh-CN"/>
        </w:rPr>
        <w:t>建筑用隔音毡</w:t>
      </w:r>
      <w:r>
        <w:rPr>
          <w:rFonts w:hint="eastAsia" w:ascii="宋体" w:hAnsi="宋体" w:cs="宋体"/>
          <w:kern w:val="0"/>
          <w:sz w:val="24"/>
          <w:szCs w:val="24"/>
        </w:rPr>
        <w:t>尚无国家标准或者行业标准，无法指导和引领行业的技术革新和发展，造成产品质量参差不齐，</w:t>
      </w:r>
      <w:r>
        <w:rPr>
          <w:rFonts w:hint="eastAsia" w:ascii="宋体" w:hAnsi="宋体" w:cs="宋体"/>
          <w:kern w:val="0"/>
          <w:sz w:val="24"/>
          <w:szCs w:val="24"/>
          <w:lang w:eastAsia="zh-CN"/>
        </w:rPr>
        <w:t>甚至出现假冒伪劣、以次充好等现象，</w:t>
      </w:r>
      <w:r>
        <w:rPr>
          <w:rFonts w:hint="eastAsia" w:ascii="宋体" w:hAnsi="宋体" w:cs="宋体"/>
          <w:kern w:val="0"/>
          <w:sz w:val="24"/>
          <w:szCs w:val="24"/>
        </w:rPr>
        <w:t>对该产品的推广使用产生很大影响。因此，制定相关的行业标准，具有十分重要的经济效益和社会效益。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kern w:val="0"/>
          <w:sz w:val="24"/>
          <w:szCs w:val="24"/>
          <w:lang w:eastAsia="zh-CN"/>
        </w:rPr>
      </w:pPr>
    </w:p>
    <w:p>
      <w:pPr>
        <w:pStyle w:val="2"/>
        <w:rPr>
          <w:rFonts w:hint="eastAsia"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1 标准工作概况</w:t>
      </w:r>
    </w:p>
    <w:p>
      <w:pPr>
        <w:pStyle w:val="3"/>
        <w:rPr>
          <w:sz w:val="24"/>
        </w:rPr>
      </w:pPr>
      <w:r>
        <w:rPr>
          <w:rFonts w:hint="eastAsia"/>
          <w:sz w:val="24"/>
        </w:rPr>
        <w:t>1.1 任务来源</w:t>
      </w:r>
    </w:p>
    <w:p>
      <w:pPr>
        <w:spacing w:line="360" w:lineRule="auto"/>
        <w:ind w:firstLine="480" w:firstLineChars="200"/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根据国家工业和信息化部工信厅科</w:t>
      </w:r>
      <w:r>
        <w:rPr>
          <w:rFonts w:cs="宋体"/>
          <w:sz w:val="24"/>
          <w:szCs w:val="24"/>
        </w:rPr>
        <w:t>[201</w:t>
      </w:r>
      <w:r>
        <w:rPr>
          <w:rFonts w:hint="eastAsia" w:cs="宋体"/>
          <w:sz w:val="24"/>
          <w:szCs w:val="24"/>
        </w:rPr>
        <w:t>6</w:t>
      </w:r>
      <w:r>
        <w:rPr>
          <w:rFonts w:cs="宋体"/>
          <w:sz w:val="24"/>
          <w:szCs w:val="24"/>
        </w:rPr>
        <w:t>] 1</w:t>
      </w:r>
      <w:r>
        <w:rPr>
          <w:rFonts w:hint="eastAsia" w:cs="宋体"/>
          <w:sz w:val="24"/>
          <w:szCs w:val="24"/>
        </w:rPr>
        <w:t>52号文</w:t>
      </w:r>
      <w:r>
        <w:rPr>
          <w:rFonts w:cs="宋体"/>
          <w:sz w:val="24"/>
          <w:szCs w:val="24"/>
        </w:rPr>
        <w:t>“</w:t>
      </w:r>
      <w:r>
        <w:rPr>
          <w:rFonts w:hint="eastAsia" w:cs="宋体"/>
          <w:sz w:val="24"/>
          <w:szCs w:val="24"/>
        </w:rPr>
        <w:t>关于印发2016年第三批行业标准制修订计划的通知</w:t>
      </w:r>
      <w:r>
        <w:rPr>
          <w:rFonts w:cs="宋体"/>
          <w:sz w:val="24"/>
          <w:szCs w:val="24"/>
        </w:rPr>
        <w:t>”</w:t>
      </w:r>
      <w:r>
        <w:rPr>
          <w:rFonts w:hint="eastAsia" w:cs="宋体"/>
          <w:sz w:val="24"/>
          <w:szCs w:val="24"/>
        </w:rPr>
        <w:t>，《</w:t>
      </w:r>
      <w:r>
        <w:rPr>
          <w:rFonts w:hint="eastAsia" w:cs="宋体"/>
          <w:sz w:val="24"/>
          <w:szCs w:val="24"/>
          <w:lang w:eastAsia="zh-CN"/>
        </w:rPr>
        <w:t>建筑用隔音毡</w:t>
      </w:r>
      <w:r>
        <w:rPr>
          <w:rFonts w:hint="eastAsia" w:cs="宋体"/>
          <w:sz w:val="24"/>
          <w:szCs w:val="24"/>
        </w:rPr>
        <w:t>》列入了行业标准制定计划，项目编号：2016-139</w:t>
      </w:r>
      <w:r>
        <w:rPr>
          <w:rFonts w:hint="eastAsia" w:cs="宋体"/>
          <w:sz w:val="24"/>
          <w:szCs w:val="24"/>
          <w:lang w:val="en-US" w:eastAsia="zh-CN"/>
        </w:rPr>
        <w:t>0</w:t>
      </w:r>
      <w:r>
        <w:rPr>
          <w:rFonts w:hint="eastAsia" w:cs="宋体"/>
          <w:sz w:val="24"/>
          <w:szCs w:val="24"/>
        </w:rPr>
        <w:t>T-JC。</w:t>
      </w:r>
    </w:p>
    <w:p>
      <w:pPr>
        <w:pStyle w:val="3"/>
        <w:rPr>
          <w:sz w:val="24"/>
        </w:rPr>
      </w:pPr>
      <w:r>
        <w:rPr>
          <w:rFonts w:hint="eastAsia"/>
          <w:sz w:val="24"/>
        </w:rPr>
        <w:t>1.2 起草单位</w:t>
      </w:r>
    </w:p>
    <w:p>
      <w:pPr>
        <w:widowControl/>
        <w:spacing w:line="360" w:lineRule="auto"/>
        <w:ind w:firstLine="420"/>
        <w:jc w:val="left"/>
        <w:rPr>
          <w:rFonts w:cs="宋体"/>
          <w:sz w:val="24"/>
          <w:szCs w:val="24"/>
        </w:rPr>
      </w:pPr>
      <w:r>
        <w:rPr>
          <w:rFonts w:hint="eastAsia" w:cs="宋体"/>
          <w:sz w:val="24"/>
          <w:szCs w:val="24"/>
        </w:rPr>
        <w:t>本标准</w:t>
      </w:r>
      <w:r>
        <w:rPr>
          <w:rFonts w:hint="eastAsia" w:cs="宋体"/>
          <w:sz w:val="24"/>
          <w:szCs w:val="24"/>
          <w:lang w:eastAsia="zh-CN"/>
        </w:rPr>
        <w:t>负责</w:t>
      </w:r>
      <w:r>
        <w:rPr>
          <w:rFonts w:hint="eastAsia" w:cs="宋体"/>
          <w:sz w:val="24"/>
          <w:szCs w:val="24"/>
        </w:rPr>
        <w:t>起草单位：建筑材料工业技术情报研究所、</w:t>
      </w:r>
      <w:r>
        <w:rPr>
          <w:rFonts w:hint="eastAsia" w:cs="宋体"/>
          <w:sz w:val="24"/>
          <w:szCs w:val="24"/>
          <w:lang w:eastAsia="zh-CN"/>
        </w:rPr>
        <w:t>成都迈科高分子材料股份有限公司</w:t>
      </w:r>
      <w:r>
        <w:rPr>
          <w:rFonts w:hint="eastAsia" w:cs="宋体"/>
          <w:sz w:val="24"/>
          <w:szCs w:val="24"/>
        </w:rPr>
        <w:t>。</w:t>
      </w:r>
    </w:p>
    <w:p>
      <w:pPr>
        <w:widowControl/>
        <w:spacing w:line="360" w:lineRule="auto"/>
        <w:ind w:firstLine="420"/>
        <w:jc w:val="left"/>
        <w:rPr>
          <w:rFonts w:cs="宋体"/>
          <w:sz w:val="24"/>
          <w:szCs w:val="24"/>
        </w:rPr>
      </w:pPr>
      <w:r>
        <w:rPr>
          <w:rFonts w:hint="eastAsia" w:cs="宋体"/>
          <w:sz w:val="24"/>
          <w:szCs w:val="24"/>
        </w:rPr>
        <w:t>本标准参与起草单位：中国建筑科学研究院有限公司、</w:t>
      </w:r>
      <w:r>
        <w:rPr>
          <w:rFonts w:hint="eastAsia" w:cs="宋体"/>
          <w:sz w:val="24"/>
          <w:szCs w:val="24"/>
          <w:lang w:eastAsia="zh-CN"/>
        </w:rPr>
        <w:t>上</w:t>
      </w:r>
      <w:r>
        <w:rPr>
          <w:rFonts w:hint="eastAsia" w:cs="宋体"/>
          <w:sz w:val="24"/>
          <w:szCs w:val="24"/>
        </w:rPr>
        <w:t>海建科检验有限公司</w:t>
      </w:r>
      <w:r>
        <w:rPr>
          <w:rFonts w:hint="eastAsia" w:cs="宋体"/>
          <w:sz w:val="24"/>
          <w:szCs w:val="24"/>
          <w:lang w:eastAsia="zh-CN"/>
        </w:rPr>
        <w:t>、</w:t>
      </w:r>
      <w:r>
        <w:rPr>
          <w:rFonts w:hint="eastAsia" w:cs="宋体"/>
          <w:sz w:val="24"/>
          <w:szCs w:val="24"/>
        </w:rPr>
        <w:t>北京静音宝声学材料有限公</w:t>
      </w:r>
      <w:r>
        <w:rPr>
          <w:rFonts w:hint="eastAsia" w:cs="宋体"/>
          <w:sz w:val="24"/>
          <w:szCs w:val="24"/>
          <w:lang w:eastAsia="zh-CN"/>
        </w:rPr>
        <w:t>司</w:t>
      </w:r>
      <w:r>
        <w:rPr>
          <w:rFonts w:hint="eastAsia" w:cs="宋体"/>
          <w:sz w:val="24"/>
          <w:szCs w:val="24"/>
        </w:rPr>
        <w:t>、安徽建筑大学、通标标准技术服务有限公司安吉分公司、北京万兴建筑集团有限公司</w:t>
      </w:r>
      <w:r>
        <w:rPr>
          <w:rFonts w:hint="eastAsia" w:cs="宋体"/>
          <w:sz w:val="24"/>
          <w:szCs w:val="24"/>
          <w:lang w:eastAsia="zh-CN"/>
        </w:rPr>
        <w:t>、西安锦运泰声学环保科技有限公司</w:t>
      </w:r>
      <w:r>
        <w:rPr>
          <w:rFonts w:hint="eastAsia" w:cs="宋体"/>
          <w:sz w:val="24"/>
          <w:szCs w:val="24"/>
        </w:rPr>
        <w:t>。</w:t>
      </w:r>
    </w:p>
    <w:p>
      <w:pPr>
        <w:pStyle w:val="3"/>
        <w:rPr>
          <w:sz w:val="24"/>
        </w:rPr>
      </w:pPr>
      <w:r>
        <w:rPr>
          <w:rFonts w:hint="eastAsia"/>
          <w:sz w:val="24"/>
        </w:rPr>
        <w:t>1.3 工作过程</w:t>
      </w:r>
    </w:p>
    <w:p>
      <w:pPr>
        <w:spacing w:line="360" w:lineRule="auto"/>
        <w:ind w:firstLine="480" w:firstLineChars="200"/>
        <w:jc w:val="left"/>
        <w:rPr>
          <w:rFonts w:cs="宋体"/>
          <w:sz w:val="24"/>
          <w:szCs w:val="24"/>
        </w:rPr>
      </w:pPr>
      <w:r>
        <w:rPr>
          <w:rFonts w:hint="eastAsia" w:cs="宋体"/>
          <w:sz w:val="24"/>
          <w:szCs w:val="24"/>
        </w:rPr>
        <w:t>任务下达后，标准负责起草单位——建筑材料工业技术情报研究所于2017年8月20日在北京召开了标准启动会。来自科研院所、高等院校、质检机构、生产施工企业等单位的30余名代表参加了会议，会议成立了标准起草工作组，对标准草案进行了研究和讨论，专家及代表分别提出了意见和建议。会议确定了编制组成员的分工，主要分工如下：</w:t>
      </w:r>
    </w:p>
    <w:p>
      <w:pPr>
        <w:spacing w:line="360" w:lineRule="auto"/>
        <w:ind w:firstLine="420"/>
        <w:jc w:val="center"/>
        <w:rPr>
          <w:rFonts w:ascii="Times New Roman"/>
          <w:sz w:val="24"/>
          <w:szCs w:val="24"/>
        </w:rPr>
      </w:pPr>
      <w:r>
        <w:rPr>
          <w:rFonts w:hint="eastAsia" w:ascii="Times New Roman"/>
          <w:sz w:val="24"/>
          <w:szCs w:val="24"/>
        </w:rPr>
        <w:t>表1 标准编制组成员及主要分工</w:t>
      </w:r>
    </w:p>
    <w:tbl>
      <w:tblPr>
        <w:tblStyle w:val="11"/>
        <w:tblW w:w="86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873"/>
        <w:gridCol w:w="3460"/>
        <w:gridCol w:w="16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360" w:lineRule="auto"/>
            </w:pPr>
            <w:r>
              <w:rPr>
                <w:rFonts w:hint="eastAsia"/>
              </w:rPr>
              <w:t>序号</w:t>
            </w:r>
          </w:p>
        </w:tc>
        <w:tc>
          <w:tcPr>
            <w:tcW w:w="2873" w:type="dxa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项目</w:t>
            </w:r>
          </w:p>
        </w:tc>
        <w:tc>
          <w:tcPr>
            <w:tcW w:w="3460" w:type="dxa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1651" w:type="dxa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873" w:type="dxa"/>
          </w:tcPr>
          <w:p>
            <w:pPr>
              <w:spacing w:line="300" w:lineRule="auto"/>
            </w:pPr>
            <w:r>
              <w:rPr>
                <w:rFonts w:hint="eastAsia"/>
              </w:rPr>
              <w:t>征求意见稿、送审稿、报批稿</w:t>
            </w:r>
          </w:p>
        </w:tc>
        <w:tc>
          <w:tcPr>
            <w:tcW w:w="3460" w:type="dxa"/>
          </w:tcPr>
          <w:p>
            <w:pPr>
              <w:spacing w:line="360" w:lineRule="auto"/>
            </w:pPr>
            <w:r>
              <w:rPr>
                <w:rFonts w:hint="eastAsia"/>
              </w:rPr>
              <w:t>建筑材料工业技术情报研究所</w:t>
            </w:r>
          </w:p>
        </w:tc>
        <w:tc>
          <w:tcPr>
            <w:tcW w:w="1651" w:type="dxa"/>
          </w:tcPr>
          <w:p>
            <w:pPr>
              <w:spacing w:line="300" w:lineRule="auto"/>
              <w:jc w:val="center"/>
            </w:pPr>
            <w:r>
              <w:rPr>
                <w:rFonts w:hint="eastAsia"/>
              </w:rPr>
              <w:t>韩全卫、</w:t>
            </w:r>
            <w:r>
              <w:rPr>
                <w:rFonts w:hint="eastAsia" w:ascii="宋体" w:hAnsi="宋体"/>
                <w:color w:val="000000"/>
              </w:rPr>
              <w:t>陈红艳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restart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873" w:type="dxa"/>
            <w:vMerge w:val="restart"/>
          </w:tcPr>
          <w:p>
            <w:pPr>
              <w:spacing w:line="300" w:lineRule="auto"/>
            </w:pPr>
            <w:r>
              <w:rPr>
                <w:rFonts w:hint="eastAsia"/>
              </w:rPr>
              <w:t>编制说明（征求意见稿）、编制说明（送审稿）</w:t>
            </w:r>
          </w:p>
        </w:tc>
        <w:tc>
          <w:tcPr>
            <w:tcW w:w="3460" w:type="dxa"/>
          </w:tcPr>
          <w:p>
            <w:pPr>
              <w:spacing w:line="360" w:lineRule="auto"/>
            </w:pPr>
            <w:r>
              <w:rPr>
                <w:rFonts w:hint="eastAsia"/>
                <w:lang w:eastAsia="zh-CN"/>
              </w:rPr>
              <w:t>成都迈科高分子材料股份有限公司</w:t>
            </w:r>
          </w:p>
        </w:tc>
        <w:tc>
          <w:tcPr>
            <w:tcW w:w="1651" w:type="dxa"/>
          </w:tcPr>
          <w:p>
            <w:pPr>
              <w:spacing w:line="300" w:lineRule="auto"/>
              <w:jc w:val="center"/>
            </w:pPr>
            <w:r>
              <w:rPr>
                <w:rFonts w:hint="eastAsia"/>
                <w:lang w:eastAsia="zh-CN"/>
              </w:rPr>
              <w:t>李姜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675" w:type="dxa"/>
            <w:vMerge w:val="continue"/>
          </w:tcPr>
          <w:p>
            <w:pPr>
              <w:spacing w:line="360" w:lineRule="auto"/>
              <w:jc w:val="center"/>
            </w:pPr>
          </w:p>
        </w:tc>
        <w:tc>
          <w:tcPr>
            <w:tcW w:w="2873" w:type="dxa"/>
            <w:vMerge w:val="continue"/>
          </w:tcPr>
          <w:p>
            <w:pPr>
              <w:spacing w:line="300" w:lineRule="auto"/>
            </w:pPr>
          </w:p>
        </w:tc>
        <w:tc>
          <w:tcPr>
            <w:tcW w:w="3460" w:type="dxa"/>
            <w:vAlign w:val="top"/>
          </w:tcPr>
          <w:p>
            <w:pPr>
              <w:spacing w:line="360" w:lineRule="auto"/>
            </w:pPr>
            <w:r>
              <w:rPr>
                <w:rFonts w:hint="eastAsia"/>
              </w:rPr>
              <w:t>建筑材料工业技术情报研究所</w:t>
            </w:r>
          </w:p>
        </w:tc>
        <w:tc>
          <w:tcPr>
            <w:tcW w:w="1651" w:type="dxa"/>
            <w:vAlign w:val="top"/>
          </w:tcPr>
          <w:p>
            <w:pPr>
              <w:spacing w:line="300" w:lineRule="auto"/>
              <w:jc w:val="center"/>
            </w:pPr>
            <w:r>
              <w:rPr>
                <w:rFonts w:hint="eastAsia" w:ascii="宋体" w:hAnsi="宋体"/>
                <w:color w:val="000000"/>
              </w:rPr>
              <w:t>陈红艳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873" w:type="dxa"/>
            <w:vMerge w:val="restart"/>
            <w:vAlign w:val="center"/>
          </w:tcPr>
          <w:p>
            <w:pPr>
              <w:spacing w:line="300" w:lineRule="auto"/>
            </w:pPr>
            <w:r>
              <w:rPr>
                <w:rFonts w:hint="eastAsia"/>
              </w:rPr>
              <w:t>验证试验</w:t>
            </w:r>
          </w:p>
        </w:tc>
        <w:tc>
          <w:tcPr>
            <w:tcW w:w="3460" w:type="dxa"/>
          </w:tcPr>
          <w:p>
            <w:pPr>
              <w:spacing w:line="360" w:lineRule="auto"/>
            </w:pPr>
            <w:r>
              <w:rPr>
                <w:rFonts w:hint="eastAsia"/>
              </w:rPr>
              <w:t>中国建筑科学研究院有限公司</w:t>
            </w:r>
          </w:p>
        </w:tc>
        <w:tc>
          <w:tcPr>
            <w:tcW w:w="1651" w:type="dxa"/>
          </w:tcPr>
          <w:p>
            <w:pPr>
              <w:spacing w:line="300" w:lineRule="auto"/>
              <w:jc w:val="center"/>
            </w:pPr>
            <w:r>
              <w:rPr>
                <w:rFonts w:hint="eastAsia"/>
                <w:lang w:eastAsia="zh-CN"/>
              </w:rPr>
              <w:t>蓝宝元、杜宇航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</w:tcPr>
          <w:p>
            <w:pPr>
              <w:spacing w:line="360" w:lineRule="auto"/>
              <w:jc w:val="center"/>
            </w:pPr>
          </w:p>
        </w:tc>
        <w:tc>
          <w:tcPr>
            <w:tcW w:w="2873" w:type="dxa"/>
            <w:vMerge w:val="continue"/>
          </w:tcPr>
          <w:p>
            <w:pPr>
              <w:spacing w:line="300" w:lineRule="auto"/>
            </w:pPr>
          </w:p>
        </w:tc>
        <w:tc>
          <w:tcPr>
            <w:tcW w:w="3460" w:type="dxa"/>
          </w:tcPr>
          <w:p>
            <w:pPr>
              <w:spacing w:line="360" w:lineRule="auto"/>
            </w:pPr>
            <w:r>
              <w:rPr>
                <w:rFonts w:hint="eastAsia"/>
              </w:rPr>
              <w:t>上海建科检验有限公司</w:t>
            </w:r>
          </w:p>
        </w:tc>
        <w:tc>
          <w:tcPr>
            <w:tcW w:w="1651" w:type="dxa"/>
          </w:tcPr>
          <w:p>
            <w:pPr>
              <w:spacing w:line="300" w:lineRule="auto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徐颖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</w:tcPr>
          <w:p>
            <w:pPr>
              <w:spacing w:line="360" w:lineRule="auto"/>
              <w:jc w:val="center"/>
            </w:pPr>
          </w:p>
        </w:tc>
        <w:tc>
          <w:tcPr>
            <w:tcW w:w="2873" w:type="dxa"/>
            <w:vMerge w:val="continue"/>
          </w:tcPr>
          <w:p>
            <w:pPr>
              <w:spacing w:line="300" w:lineRule="auto"/>
            </w:pPr>
          </w:p>
        </w:tc>
        <w:tc>
          <w:tcPr>
            <w:tcW w:w="3460" w:type="dxa"/>
          </w:tcPr>
          <w:p>
            <w:pPr>
              <w:spacing w:line="360" w:lineRule="auto"/>
            </w:pPr>
            <w:r>
              <w:rPr>
                <w:rFonts w:hint="eastAsia"/>
              </w:rPr>
              <w:t>安徽建筑大学</w:t>
            </w:r>
          </w:p>
        </w:tc>
        <w:tc>
          <w:tcPr>
            <w:tcW w:w="1651" w:type="dxa"/>
          </w:tcPr>
          <w:p>
            <w:pPr>
              <w:spacing w:line="300" w:lineRule="auto"/>
              <w:jc w:val="center"/>
            </w:pPr>
            <w:r>
              <w:rPr>
                <w:rFonts w:hint="eastAsia"/>
                <w:lang w:eastAsia="zh-CN"/>
              </w:rPr>
              <w:t>张学勇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675" w:type="dxa"/>
            <w:vMerge w:val="continue"/>
          </w:tcPr>
          <w:p>
            <w:pPr>
              <w:spacing w:line="360" w:lineRule="auto"/>
              <w:jc w:val="center"/>
            </w:pPr>
          </w:p>
        </w:tc>
        <w:tc>
          <w:tcPr>
            <w:tcW w:w="2873" w:type="dxa"/>
            <w:vMerge w:val="continue"/>
          </w:tcPr>
          <w:p>
            <w:pPr>
              <w:spacing w:line="300" w:lineRule="auto"/>
            </w:pPr>
          </w:p>
        </w:tc>
        <w:tc>
          <w:tcPr>
            <w:tcW w:w="3460" w:type="dxa"/>
          </w:tcPr>
          <w:p>
            <w:r>
              <w:rPr>
                <w:rFonts w:hint="eastAsia"/>
              </w:rPr>
              <w:t>通标标准技术服务有限公司安吉分公司</w:t>
            </w:r>
          </w:p>
        </w:tc>
        <w:tc>
          <w:tcPr>
            <w:tcW w:w="1651" w:type="dxa"/>
          </w:tcPr>
          <w:p>
            <w:pPr>
              <w:spacing w:line="300" w:lineRule="auto"/>
              <w:jc w:val="center"/>
            </w:pPr>
            <w:r>
              <w:rPr>
                <w:rFonts w:hint="eastAsia" w:eastAsia="宋体"/>
                <w:lang w:eastAsia="zh-CN"/>
              </w:rPr>
              <w:t>毛陈臣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2873" w:type="dxa"/>
            <w:vMerge w:val="continue"/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3460" w:type="dxa"/>
            <w:vAlign w:val="top"/>
          </w:tcPr>
          <w:p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成都迈科高分子材料股份有限公司</w:t>
            </w:r>
          </w:p>
        </w:tc>
        <w:tc>
          <w:tcPr>
            <w:tcW w:w="1651" w:type="dxa"/>
            <w:vAlign w:val="top"/>
          </w:tcPr>
          <w:p>
            <w:pPr>
              <w:spacing w:line="300" w:lineRule="auto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袁念眉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2873" w:type="dxa"/>
            <w:vMerge w:val="continue"/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3460" w:type="dxa"/>
            <w:vAlign w:val="top"/>
          </w:tcPr>
          <w:p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北京静音宝声学材料有限公司</w:t>
            </w:r>
          </w:p>
        </w:tc>
        <w:tc>
          <w:tcPr>
            <w:tcW w:w="1651" w:type="dxa"/>
            <w:vAlign w:val="top"/>
          </w:tcPr>
          <w:p>
            <w:pPr>
              <w:spacing w:line="300" w:lineRule="auto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/>
                <w:lang w:eastAsia="zh-CN"/>
              </w:rPr>
              <w:t>刘增凯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2873" w:type="dxa"/>
            <w:vMerge w:val="continue"/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3460" w:type="dxa"/>
            <w:vAlign w:val="top"/>
          </w:tcPr>
          <w:p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西安锦运泰声学环保科技有限公司</w:t>
            </w:r>
          </w:p>
        </w:tc>
        <w:tc>
          <w:tcPr>
            <w:tcW w:w="1651" w:type="dxa"/>
            <w:vAlign w:val="top"/>
          </w:tcPr>
          <w:p>
            <w:pPr>
              <w:spacing w:line="300" w:lineRule="auto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/>
                <w:lang w:eastAsia="zh-CN"/>
              </w:rPr>
              <w:t>王建勇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675" w:type="dxa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873" w:type="dxa"/>
          </w:tcPr>
          <w:p>
            <w:pPr>
              <w:spacing w:line="360" w:lineRule="auto"/>
            </w:pPr>
            <w:r>
              <w:rPr>
                <w:rFonts w:hint="eastAsia"/>
              </w:rPr>
              <w:t>征求意见稿意见汇总</w:t>
            </w:r>
          </w:p>
        </w:tc>
        <w:tc>
          <w:tcPr>
            <w:tcW w:w="3460" w:type="dxa"/>
          </w:tcPr>
          <w:p>
            <w:pPr>
              <w:spacing w:line="360" w:lineRule="auto"/>
            </w:pPr>
            <w:r>
              <w:rPr>
                <w:rFonts w:hint="eastAsia"/>
              </w:rPr>
              <w:t>建筑材料工业技术情报研究所</w:t>
            </w:r>
          </w:p>
        </w:tc>
        <w:tc>
          <w:tcPr>
            <w:tcW w:w="1651" w:type="dxa"/>
          </w:tcPr>
          <w:p>
            <w:pPr>
              <w:spacing w:line="300" w:lineRule="auto"/>
              <w:jc w:val="center"/>
            </w:pPr>
            <w:r>
              <w:rPr>
                <w:rFonts w:hint="eastAsia" w:ascii="宋体" w:hAnsi="宋体"/>
                <w:color w:val="000000"/>
              </w:rPr>
              <w:t>陈红艳</w:t>
            </w:r>
          </w:p>
        </w:tc>
      </w:tr>
    </w:tbl>
    <w:p>
      <w:pPr>
        <w:spacing w:line="360" w:lineRule="auto"/>
        <w:ind w:firstLine="480" w:firstLineChars="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2017年8月</w:t>
      </w:r>
      <w:r>
        <w:rPr>
          <w:rFonts w:hint="eastAsia" w:cs="宋体"/>
          <w:sz w:val="24"/>
          <w:szCs w:val="24"/>
        </w:rPr>
        <w:t>～2017年</w:t>
      </w:r>
      <w:r>
        <w:rPr>
          <w:rFonts w:hint="eastAsia" w:cs="宋体"/>
          <w:sz w:val="24"/>
          <w:szCs w:val="24"/>
          <w:lang w:val="en-US" w:eastAsia="zh-CN"/>
        </w:rPr>
        <w:t>12</w:t>
      </w:r>
      <w:r>
        <w:rPr>
          <w:rFonts w:hint="eastAsia" w:cs="宋体"/>
          <w:sz w:val="24"/>
          <w:szCs w:val="24"/>
        </w:rPr>
        <w:t>月</w:t>
      </w:r>
      <w:r>
        <w:rPr>
          <w:rFonts w:hint="eastAsia"/>
          <w:sz w:val="24"/>
          <w:szCs w:val="24"/>
        </w:rPr>
        <w:t>，修改标准初稿，讨论和确定验证试验方案。</w:t>
      </w:r>
    </w:p>
    <w:p>
      <w:pPr>
        <w:spacing w:line="360" w:lineRule="auto"/>
        <w:ind w:firstLine="480" w:firstLineChars="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2018年1月</w:t>
      </w:r>
      <w:r>
        <w:rPr>
          <w:rFonts w:hint="eastAsia" w:cs="宋体"/>
          <w:sz w:val="24"/>
          <w:szCs w:val="24"/>
        </w:rPr>
        <w:t>～2018年10月</w:t>
      </w:r>
      <w:r>
        <w:rPr>
          <w:rFonts w:hint="eastAsia"/>
          <w:sz w:val="24"/>
          <w:szCs w:val="24"/>
        </w:rPr>
        <w:t>，收集首批验证试验样品并开始验证试验工作。</w:t>
      </w:r>
    </w:p>
    <w:p>
      <w:pPr>
        <w:spacing w:line="360" w:lineRule="auto"/>
        <w:ind w:firstLine="480" w:firstLineChars="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2018年11月</w:t>
      </w:r>
      <w:r>
        <w:rPr>
          <w:rFonts w:hint="eastAsia" w:cs="宋体"/>
          <w:sz w:val="24"/>
          <w:szCs w:val="24"/>
        </w:rPr>
        <w:t>～2019年3月，</w:t>
      </w:r>
      <w:r>
        <w:rPr>
          <w:rFonts w:hint="eastAsia"/>
          <w:sz w:val="24"/>
          <w:szCs w:val="24"/>
        </w:rPr>
        <w:t>收集第二批验证试验样品并开始验证试验工作。</w:t>
      </w:r>
    </w:p>
    <w:p>
      <w:pPr>
        <w:spacing w:line="360" w:lineRule="auto"/>
        <w:ind w:firstLine="480" w:firstLineChars="200"/>
        <w:jc w:val="left"/>
        <w:rPr>
          <w:rFonts w:cs="宋体"/>
          <w:sz w:val="24"/>
          <w:szCs w:val="24"/>
        </w:rPr>
      </w:pPr>
      <w:r>
        <w:rPr>
          <w:rFonts w:hint="eastAsia"/>
          <w:sz w:val="24"/>
          <w:szCs w:val="24"/>
        </w:rPr>
        <w:t>2019年4月26日，在北京召开了标准第二次工作</w:t>
      </w:r>
      <w:r>
        <w:rPr>
          <w:rFonts w:hint="eastAsia" w:cs="宋体"/>
          <w:sz w:val="24"/>
          <w:szCs w:val="24"/>
        </w:rPr>
        <w:t>会议，来自科研院所、高等院校、检测机构、材料生产企业等单位的代表参加了会议。会上标准的主编单位对验证试验结果进行了汇总和介绍，并提出标准讨论稿供大家讨论。与会人员对讨论稿相关指标及试验方法进行了详细讨论。</w:t>
      </w:r>
    </w:p>
    <w:p>
      <w:pPr>
        <w:spacing w:line="360" w:lineRule="auto"/>
        <w:ind w:firstLine="480" w:firstLineChars="200"/>
        <w:jc w:val="left"/>
        <w:rPr>
          <w:rFonts w:cs="宋体"/>
          <w:sz w:val="24"/>
          <w:szCs w:val="24"/>
        </w:rPr>
      </w:pPr>
      <w:r>
        <w:rPr>
          <w:rFonts w:hint="eastAsia" w:cs="宋体"/>
          <w:sz w:val="24"/>
          <w:szCs w:val="24"/>
        </w:rPr>
        <w:t>2019年</w:t>
      </w:r>
      <w:r>
        <w:rPr>
          <w:rFonts w:hint="eastAsia" w:cs="宋体"/>
          <w:sz w:val="24"/>
          <w:szCs w:val="24"/>
          <w:lang w:val="en-US" w:eastAsia="zh-CN"/>
        </w:rPr>
        <w:t>5</w:t>
      </w:r>
      <w:r>
        <w:rPr>
          <w:rFonts w:hint="eastAsia" w:cs="宋体"/>
          <w:sz w:val="24"/>
          <w:szCs w:val="24"/>
        </w:rPr>
        <w:t>月～6月，根据标准第二次工作会议内容，对标准讨论稿进行修正，在内部征求意见。</w:t>
      </w:r>
    </w:p>
    <w:p>
      <w:pPr>
        <w:spacing w:line="360" w:lineRule="auto"/>
        <w:ind w:firstLine="480" w:firstLineChars="200"/>
        <w:jc w:val="left"/>
        <w:rPr>
          <w:rFonts w:hint="eastAsia" w:eastAsia="宋体" w:cs="宋体"/>
          <w:sz w:val="24"/>
          <w:szCs w:val="24"/>
          <w:lang w:val="en-US" w:eastAsia="zh-CN"/>
        </w:rPr>
      </w:pPr>
      <w:r>
        <w:rPr>
          <w:rFonts w:hint="eastAsia" w:cs="宋体"/>
          <w:sz w:val="24"/>
          <w:szCs w:val="24"/>
        </w:rPr>
        <w:t>2019年7月～8月，在各位专家提出的讨论稿修改意见之上，由建筑材料工业技术情报研究所汇总修改，整理出《</w:t>
      </w:r>
      <w:r>
        <w:rPr>
          <w:rFonts w:hint="eastAsia" w:cs="宋体"/>
          <w:sz w:val="24"/>
          <w:szCs w:val="24"/>
          <w:lang w:eastAsia="zh-CN"/>
        </w:rPr>
        <w:t>建筑用隔音毡</w:t>
      </w:r>
      <w:r>
        <w:rPr>
          <w:rFonts w:hint="eastAsia" w:cs="宋体"/>
          <w:sz w:val="24"/>
          <w:szCs w:val="24"/>
        </w:rPr>
        <w:t>》征求意见稿，并于2019年9月向业内专家征求意见</w:t>
      </w:r>
      <w:r>
        <w:rPr>
          <w:rFonts w:hint="eastAsia" w:cs="宋体"/>
          <w:sz w:val="24"/>
          <w:szCs w:val="24"/>
          <w:lang w:val="en-US" w:eastAsia="zh-CN"/>
        </w:rPr>
        <w:t>。</w:t>
      </w:r>
    </w:p>
    <w:p>
      <w:pPr>
        <w:pStyle w:val="2"/>
        <w:rPr>
          <w:rFonts w:hint="default" w:ascii="Times New Roman" w:hAnsi="Times New Roman" w:eastAsia="宋体" w:cs="Times New Roman"/>
          <w:color w:val="auto"/>
          <w:lang w:val="en-US" w:eastAsia="zh-CN"/>
        </w:rPr>
      </w:pPr>
      <w:r>
        <w:rPr>
          <w:rFonts w:hint="eastAsia" w:ascii="Times New Roman" w:hAnsi="Times New Roman" w:cs="Times New Roman"/>
          <w:color w:val="auto"/>
        </w:rPr>
        <w:t>2 标准制定原则和主要内容的依据说明</w:t>
      </w:r>
    </w:p>
    <w:p>
      <w:pPr>
        <w:pStyle w:val="3"/>
        <w:rPr>
          <w:sz w:val="24"/>
        </w:rPr>
      </w:pPr>
      <w:r>
        <w:rPr>
          <w:rFonts w:hint="eastAsia"/>
          <w:sz w:val="24"/>
        </w:rPr>
        <w:t>2.1 标准制定原则</w:t>
      </w:r>
    </w:p>
    <w:p>
      <w:pPr>
        <w:spacing w:line="360" w:lineRule="auto"/>
        <w:ind w:firstLine="480" w:firstLineChars="200"/>
        <w:jc w:val="left"/>
        <w:rPr>
          <w:rFonts w:cs="宋体"/>
          <w:sz w:val="24"/>
          <w:szCs w:val="24"/>
        </w:rPr>
      </w:pPr>
      <w:r>
        <w:rPr>
          <w:rFonts w:hint="eastAsia"/>
          <w:sz w:val="24"/>
          <w:szCs w:val="24"/>
        </w:rPr>
        <w:t>本标</w:t>
      </w:r>
      <w:r>
        <w:rPr>
          <w:rFonts w:hint="eastAsia" w:cs="宋体"/>
          <w:sz w:val="24"/>
          <w:szCs w:val="24"/>
        </w:rPr>
        <w:t>准根据</w:t>
      </w:r>
      <w:r>
        <w:rPr>
          <w:sz w:val="24"/>
          <w:szCs w:val="24"/>
        </w:rPr>
        <w:t>GB/T 1.1</w:t>
      </w:r>
      <w:r>
        <w:rPr>
          <w:rFonts w:hint="eastAsia"/>
          <w:sz w:val="24"/>
          <w:szCs w:val="24"/>
        </w:rPr>
        <w:t>-2009《标准化工作导则 第1部分：标准的结构和编写》规则和有关标准进行编制</w:t>
      </w:r>
      <w:r>
        <w:rPr>
          <w:rFonts w:hint="eastAsia" w:cs="宋体"/>
          <w:sz w:val="24"/>
          <w:szCs w:val="24"/>
        </w:rPr>
        <w:t>。标准的编制过程中，遵从积极采用国内外先进标准原则、技术创新原则、与其他标准协调性原则、标准文本规范性适用性原则、突出产品技术性原则。在现有标准的基础上，针对工程实际应用中所需性能，制定出体现该类产品的技术指标。</w:t>
      </w:r>
    </w:p>
    <w:p>
      <w:pPr>
        <w:pStyle w:val="3"/>
        <w:rPr>
          <w:sz w:val="24"/>
        </w:rPr>
      </w:pPr>
      <w:r>
        <w:rPr>
          <w:rFonts w:hint="eastAsia"/>
          <w:sz w:val="24"/>
        </w:rPr>
        <w:t>2.2 标准的主要内容</w:t>
      </w:r>
    </w:p>
    <w:p>
      <w:pPr>
        <w:spacing w:line="360" w:lineRule="auto"/>
        <w:rPr>
          <w:rFonts w:cs="Times New Roman"/>
          <w:b/>
          <w:bCs/>
          <w:sz w:val="24"/>
          <w:szCs w:val="24"/>
        </w:rPr>
      </w:pPr>
      <w:r>
        <w:rPr>
          <w:rFonts w:hint="eastAsia" w:cs="宋体"/>
          <w:b/>
          <w:bCs/>
          <w:sz w:val="24"/>
          <w:szCs w:val="24"/>
        </w:rPr>
        <w:t>2.2.1 标准的使用范围</w:t>
      </w:r>
    </w:p>
    <w:p>
      <w:pPr>
        <w:widowControl/>
        <w:spacing w:line="360" w:lineRule="auto"/>
        <w:ind w:firstLine="420" w:firstLineChars="175"/>
        <w:jc w:val="left"/>
        <w:rPr>
          <w:rFonts w:hint="eastAsia" w:cs="宋体"/>
          <w:sz w:val="24"/>
          <w:szCs w:val="24"/>
        </w:rPr>
      </w:pPr>
      <w:r>
        <w:rPr>
          <w:rFonts w:hint="eastAsia" w:cs="宋体"/>
          <w:sz w:val="24"/>
          <w:szCs w:val="24"/>
        </w:rPr>
        <w:t>本标准规定了建筑用隔音毡的</w:t>
      </w:r>
      <w:r>
        <w:rPr>
          <w:rFonts w:hint="eastAsia" w:cs="宋体"/>
          <w:sz w:val="24"/>
          <w:szCs w:val="24"/>
          <w:lang w:eastAsia="zh-CN"/>
        </w:rPr>
        <w:t>术语和定义、</w:t>
      </w:r>
      <w:r>
        <w:rPr>
          <w:rFonts w:hint="eastAsia" w:cs="宋体"/>
          <w:sz w:val="24"/>
          <w:szCs w:val="24"/>
        </w:rPr>
        <w:t>分类和标记、</w:t>
      </w:r>
      <w:r>
        <w:rPr>
          <w:rFonts w:hint="eastAsia" w:cs="宋体"/>
          <w:sz w:val="24"/>
          <w:szCs w:val="24"/>
          <w:lang w:eastAsia="zh-CN"/>
        </w:rPr>
        <w:t>技术</w:t>
      </w:r>
      <w:r>
        <w:rPr>
          <w:rFonts w:hint="eastAsia" w:cs="宋体"/>
          <w:sz w:val="24"/>
          <w:szCs w:val="24"/>
        </w:rPr>
        <w:t>要求、试验方法、检验规则、标志</w:t>
      </w:r>
      <w:r>
        <w:rPr>
          <w:rFonts w:hint="eastAsia" w:cs="宋体"/>
          <w:sz w:val="24"/>
          <w:szCs w:val="24"/>
          <w:lang w:eastAsia="zh-CN"/>
        </w:rPr>
        <w:t>、标签</w:t>
      </w:r>
      <w:r>
        <w:rPr>
          <w:rFonts w:hint="eastAsia" w:cs="宋体"/>
          <w:sz w:val="24"/>
          <w:szCs w:val="24"/>
        </w:rPr>
        <w:t>、包装、运输</w:t>
      </w:r>
      <w:r>
        <w:rPr>
          <w:rFonts w:hint="eastAsia" w:cs="宋体"/>
          <w:sz w:val="24"/>
          <w:szCs w:val="24"/>
          <w:lang w:eastAsia="zh-CN"/>
        </w:rPr>
        <w:t>和</w:t>
      </w:r>
      <w:r>
        <w:rPr>
          <w:rFonts w:hint="eastAsia" w:cs="宋体"/>
          <w:sz w:val="24"/>
          <w:szCs w:val="24"/>
        </w:rPr>
        <w:t>贮存。</w:t>
      </w:r>
    </w:p>
    <w:p>
      <w:pPr>
        <w:widowControl/>
        <w:spacing w:line="360" w:lineRule="auto"/>
        <w:ind w:firstLine="420" w:firstLineChars="175"/>
        <w:jc w:val="left"/>
        <w:rPr>
          <w:rFonts w:hint="eastAsia" w:cs="宋体"/>
          <w:sz w:val="24"/>
          <w:szCs w:val="24"/>
        </w:rPr>
      </w:pPr>
      <w:r>
        <w:rPr>
          <w:rFonts w:hint="eastAsia" w:cs="宋体"/>
          <w:sz w:val="24"/>
          <w:szCs w:val="24"/>
        </w:rPr>
        <w:t>本标准适用于建筑用隔音毡。</w:t>
      </w:r>
    </w:p>
    <w:p>
      <w:pPr>
        <w:spacing w:line="360" w:lineRule="auto"/>
        <w:rPr>
          <w:rFonts w:cs="宋体"/>
          <w:b/>
          <w:bCs/>
          <w:sz w:val="24"/>
          <w:szCs w:val="24"/>
        </w:rPr>
      </w:pPr>
      <w:r>
        <w:rPr>
          <w:rFonts w:hint="eastAsia" w:cs="宋体"/>
          <w:b/>
          <w:bCs/>
          <w:sz w:val="24"/>
          <w:szCs w:val="24"/>
        </w:rPr>
        <w:t>2.2.2 引用文件</w:t>
      </w:r>
    </w:p>
    <w:p>
      <w:pPr>
        <w:widowControl/>
        <w:spacing w:line="360" w:lineRule="auto"/>
        <w:ind w:firstLine="480" w:firstLineChars="200"/>
        <w:jc w:val="left"/>
        <w:rPr>
          <w:rFonts w:hint="eastAsia" w:cs="宋体"/>
          <w:color w:val="auto"/>
          <w:sz w:val="24"/>
          <w:szCs w:val="24"/>
        </w:rPr>
      </w:pPr>
      <w:r>
        <w:rPr>
          <w:rFonts w:hint="eastAsia" w:cs="宋体"/>
          <w:color w:val="auto"/>
          <w:sz w:val="24"/>
          <w:szCs w:val="24"/>
        </w:rPr>
        <w:t>本标准在制定过程中主要引用和参考了以下标准：</w:t>
      </w:r>
    </w:p>
    <w:p>
      <w:pPr>
        <w:widowControl/>
        <w:spacing w:line="360" w:lineRule="auto"/>
        <w:ind w:firstLine="480" w:firstLineChars="200"/>
        <w:jc w:val="left"/>
        <w:rPr>
          <w:rFonts w:hint="eastAsia" w:cs="宋体"/>
          <w:color w:val="auto"/>
          <w:sz w:val="24"/>
          <w:szCs w:val="24"/>
        </w:rPr>
      </w:pPr>
      <w:r>
        <w:rPr>
          <w:rFonts w:hint="eastAsia" w:cs="宋体"/>
          <w:color w:val="auto"/>
          <w:sz w:val="24"/>
          <w:szCs w:val="24"/>
        </w:rPr>
        <w:t xml:space="preserve">GB/T 191  </w:t>
      </w:r>
      <w:r>
        <w:rPr>
          <w:rFonts w:hint="eastAsia" w:cs="宋体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cs="宋体"/>
          <w:color w:val="auto"/>
          <w:sz w:val="24"/>
          <w:szCs w:val="24"/>
        </w:rPr>
        <w:t>包装 储运图示标志</w:t>
      </w:r>
    </w:p>
    <w:p>
      <w:pPr>
        <w:widowControl/>
        <w:spacing w:line="360" w:lineRule="auto"/>
        <w:ind w:firstLine="480" w:firstLineChars="200"/>
        <w:jc w:val="left"/>
        <w:rPr>
          <w:rFonts w:hint="eastAsia" w:cs="宋体"/>
          <w:color w:val="auto"/>
          <w:sz w:val="24"/>
          <w:szCs w:val="24"/>
        </w:rPr>
      </w:pPr>
      <w:r>
        <w:rPr>
          <w:rFonts w:hint="eastAsia" w:cs="宋体"/>
          <w:color w:val="auto"/>
          <w:sz w:val="24"/>
          <w:szCs w:val="24"/>
        </w:rPr>
        <w:t>GB/T 328.10-2007  建筑防水材料试验方法 第10部分 不透水性</w:t>
      </w:r>
    </w:p>
    <w:p>
      <w:pPr>
        <w:widowControl/>
        <w:spacing w:line="360" w:lineRule="auto"/>
        <w:ind w:firstLine="480" w:firstLineChars="200"/>
        <w:jc w:val="left"/>
        <w:rPr>
          <w:rFonts w:hint="eastAsia" w:cs="宋体"/>
          <w:sz w:val="24"/>
          <w:szCs w:val="24"/>
        </w:rPr>
      </w:pPr>
      <w:r>
        <w:rPr>
          <w:rFonts w:hint="eastAsia" w:cs="宋体"/>
          <w:color w:val="auto"/>
          <w:sz w:val="24"/>
          <w:szCs w:val="24"/>
        </w:rPr>
        <w:t>GB/T 328.15-2007  建筑</w:t>
      </w:r>
      <w:r>
        <w:rPr>
          <w:rFonts w:hint="eastAsia" w:cs="宋体"/>
          <w:sz w:val="24"/>
          <w:szCs w:val="24"/>
        </w:rPr>
        <w:t>防水材料试验方法 第15部分 高分子防水卷材 低温弯折性</w:t>
      </w:r>
    </w:p>
    <w:p>
      <w:pPr>
        <w:widowControl/>
        <w:spacing w:line="360" w:lineRule="auto"/>
        <w:ind w:firstLine="480" w:firstLineChars="200"/>
        <w:jc w:val="left"/>
        <w:rPr>
          <w:rFonts w:hint="eastAsia" w:cs="宋体"/>
          <w:sz w:val="24"/>
          <w:szCs w:val="24"/>
        </w:rPr>
      </w:pPr>
      <w:r>
        <w:rPr>
          <w:rFonts w:hint="eastAsia" w:cs="宋体"/>
          <w:sz w:val="24"/>
          <w:szCs w:val="24"/>
        </w:rPr>
        <w:t>GB/T 328.19-2007  建筑防水材料试验方法 第19部分 高分子防水卷材 撕裂性能</w:t>
      </w:r>
    </w:p>
    <w:p>
      <w:pPr>
        <w:widowControl/>
        <w:spacing w:line="360" w:lineRule="auto"/>
        <w:ind w:firstLine="480" w:firstLineChars="200"/>
        <w:jc w:val="left"/>
        <w:rPr>
          <w:rFonts w:hint="eastAsia" w:cs="宋体"/>
          <w:sz w:val="24"/>
          <w:szCs w:val="24"/>
        </w:rPr>
      </w:pPr>
      <w:r>
        <w:rPr>
          <w:rFonts w:hint="eastAsia" w:cs="宋体"/>
          <w:sz w:val="24"/>
          <w:szCs w:val="24"/>
        </w:rPr>
        <w:t xml:space="preserve">GB/T 528-2009  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cs="宋体"/>
          <w:sz w:val="24"/>
          <w:szCs w:val="24"/>
        </w:rPr>
        <w:t>硫化橡胶或热塑性橡胶拉伸应力应变性能的测定</w:t>
      </w:r>
    </w:p>
    <w:p>
      <w:pPr>
        <w:widowControl/>
        <w:spacing w:line="360" w:lineRule="auto"/>
        <w:ind w:firstLine="480" w:firstLineChars="200"/>
        <w:jc w:val="left"/>
        <w:rPr>
          <w:rFonts w:hint="eastAsia" w:cs="宋体"/>
          <w:sz w:val="24"/>
          <w:szCs w:val="24"/>
        </w:rPr>
      </w:pPr>
      <w:r>
        <w:rPr>
          <w:rFonts w:hint="eastAsia" w:cs="宋体"/>
          <w:sz w:val="24"/>
          <w:szCs w:val="24"/>
        </w:rPr>
        <w:t xml:space="preserve">GB/T 529-2008 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cs="宋体"/>
          <w:sz w:val="24"/>
          <w:szCs w:val="24"/>
        </w:rPr>
        <w:t xml:space="preserve"> 硫化橡胶或热塑性橡胶撕裂强度的测定（裤形、直角形和新月形试样）</w:t>
      </w:r>
    </w:p>
    <w:p>
      <w:pPr>
        <w:widowControl/>
        <w:spacing w:line="360" w:lineRule="auto"/>
        <w:ind w:firstLine="480" w:firstLineChars="200"/>
        <w:jc w:val="left"/>
        <w:rPr>
          <w:rFonts w:hint="eastAsia" w:cs="宋体"/>
          <w:sz w:val="24"/>
          <w:szCs w:val="24"/>
        </w:rPr>
      </w:pPr>
      <w:r>
        <w:rPr>
          <w:rFonts w:hint="eastAsia" w:cs="宋体"/>
          <w:sz w:val="24"/>
          <w:szCs w:val="24"/>
        </w:rPr>
        <w:t xml:space="preserve">GB/T 531.1-2008  </w:t>
      </w:r>
      <w:r>
        <w:rPr>
          <w:rFonts w:hint="eastAsia" w:cs="宋体"/>
          <w:sz w:val="24"/>
          <w:szCs w:val="24"/>
          <w:lang w:val="en-US" w:eastAsia="zh-CN"/>
        </w:rPr>
        <w:t xml:space="preserve">  </w:t>
      </w:r>
      <w:r>
        <w:rPr>
          <w:rFonts w:hint="eastAsia" w:cs="宋体"/>
          <w:sz w:val="24"/>
          <w:szCs w:val="24"/>
        </w:rPr>
        <w:t>硫化橡胶或热塑性橡胶压入硬度试验方法第一部分：邵氏硬度计法(邵尔硬度)</w:t>
      </w:r>
    </w:p>
    <w:p>
      <w:pPr>
        <w:widowControl/>
        <w:spacing w:line="360" w:lineRule="auto"/>
        <w:ind w:firstLine="480" w:firstLineChars="200"/>
        <w:jc w:val="left"/>
        <w:rPr>
          <w:rFonts w:hint="eastAsia" w:cs="宋体"/>
          <w:sz w:val="24"/>
          <w:szCs w:val="24"/>
        </w:rPr>
      </w:pPr>
      <w:r>
        <w:rPr>
          <w:rFonts w:hint="eastAsia" w:cs="宋体"/>
          <w:sz w:val="24"/>
          <w:szCs w:val="24"/>
        </w:rPr>
        <w:t xml:space="preserve">GB/T 533-2008  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cs="宋体"/>
          <w:sz w:val="24"/>
          <w:szCs w:val="24"/>
        </w:rPr>
        <w:t>硫化橡胶或热塑性橡胶 密度的测定</w:t>
      </w:r>
    </w:p>
    <w:p>
      <w:pPr>
        <w:widowControl/>
        <w:spacing w:line="360" w:lineRule="auto"/>
        <w:ind w:firstLine="480" w:firstLineChars="200"/>
        <w:jc w:val="left"/>
        <w:rPr>
          <w:rFonts w:hint="eastAsia" w:cs="宋体"/>
          <w:sz w:val="24"/>
          <w:szCs w:val="24"/>
        </w:rPr>
      </w:pPr>
      <w:r>
        <w:rPr>
          <w:rFonts w:hint="eastAsia" w:cs="宋体"/>
          <w:sz w:val="24"/>
          <w:szCs w:val="24"/>
        </w:rPr>
        <w:t>GB/T 2406.2-2009  </w:t>
      </w:r>
      <w:r>
        <w:rPr>
          <w:rFonts w:hint="eastAsia" w:cs="宋体"/>
          <w:sz w:val="24"/>
          <w:szCs w:val="24"/>
          <w:lang w:val="en-US" w:eastAsia="zh-CN"/>
        </w:rPr>
        <w:t xml:space="preserve"> </w:t>
      </w:r>
      <w:r>
        <w:rPr>
          <w:rFonts w:hint="eastAsia" w:cs="宋体"/>
          <w:sz w:val="24"/>
          <w:szCs w:val="24"/>
        </w:rPr>
        <w:t>塑料 用氧指数法测定燃烧行为 第2部分:室温试验</w:t>
      </w:r>
    </w:p>
    <w:p>
      <w:pPr>
        <w:widowControl/>
        <w:spacing w:line="360" w:lineRule="auto"/>
        <w:ind w:firstLine="480" w:firstLineChars="200"/>
        <w:jc w:val="left"/>
        <w:rPr>
          <w:rFonts w:hint="eastAsia" w:cs="宋体"/>
          <w:sz w:val="24"/>
          <w:szCs w:val="24"/>
        </w:rPr>
      </w:pPr>
      <w:r>
        <w:rPr>
          <w:rFonts w:hint="eastAsia" w:cs="宋体"/>
          <w:sz w:val="24"/>
          <w:szCs w:val="24"/>
        </w:rPr>
        <w:t xml:space="preserve">GB 8624-2012  </w:t>
      </w:r>
      <w:r>
        <w:rPr>
          <w:rFonts w:hint="eastAsia" w:cs="宋体"/>
          <w:sz w:val="24"/>
          <w:szCs w:val="24"/>
          <w:lang w:val="en-US" w:eastAsia="zh-CN"/>
        </w:rPr>
        <w:t xml:space="preserve">    </w:t>
      </w:r>
      <w:r>
        <w:rPr>
          <w:rFonts w:hint="eastAsia" w:cs="宋体"/>
          <w:sz w:val="24"/>
          <w:szCs w:val="24"/>
        </w:rPr>
        <w:t>建筑材料及制品燃烧性能等级</w:t>
      </w:r>
    </w:p>
    <w:p>
      <w:pPr>
        <w:widowControl/>
        <w:spacing w:line="360" w:lineRule="auto"/>
        <w:ind w:firstLine="480" w:firstLineChars="200"/>
        <w:jc w:val="left"/>
        <w:rPr>
          <w:rFonts w:hint="eastAsia" w:cs="宋体"/>
          <w:sz w:val="24"/>
          <w:szCs w:val="24"/>
        </w:rPr>
      </w:pPr>
      <w:r>
        <w:rPr>
          <w:rFonts w:hint="eastAsia" w:cs="宋体"/>
          <w:sz w:val="24"/>
          <w:szCs w:val="24"/>
        </w:rPr>
        <w:t xml:space="preserve">GB/T 8626-2007 </w:t>
      </w:r>
      <w:r>
        <w:rPr>
          <w:rFonts w:hint="eastAsia" w:cs="宋体"/>
          <w:sz w:val="24"/>
          <w:szCs w:val="24"/>
          <w:lang w:val="en-US" w:eastAsia="zh-CN"/>
        </w:rPr>
        <w:t xml:space="preserve">  </w:t>
      </w:r>
      <w:r>
        <w:rPr>
          <w:rFonts w:hint="eastAsia" w:cs="宋体"/>
          <w:sz w:val="24"/>
          <w:szCs w:val="24"/>
        </w:rPr>
        <w:t xml:space="preserve"> 建筑材料可燃性试验方法</w:t>
      </w:r>
    </w:p>
    <w:p>
      <w:pPr>
        <w:widowControl/>
        <w:spacing w:line="360" w:lineRule="auto"/>
        <w:ind w:firstLine="480" w:firstLineChars="200"/>
        <w:jc w:val="left"/>
        <w:rPr>
          <w:rFonts w:hint="eastAsia" w:cs="宋体"/>
          <w:sz w:val="24"/>
          <w:szCs w:val="24"/>
        </w:rPr>
      </w:pPr>
      <w:r>
        <w:rPr>
          <w:rFonts w:hint="eastAsia" w:cs="宋体"/>
          <w:sz w:val="24"/>
          <w:szCs w:val="24"/>
        </w:rPr>
        <w:t xml:space="preserve">GB/T 8170-2008  </w:t>
      </w:r>
      <w:r>
        <w:rPr>
          <w:rFonts w:hint="eastAsia" w:cs="宋体"/>
          <w:sz w:val="24"/>
          <w:szCs w:val="24"/>
          <w:lang w:val="en-US" w:eastAsia="zh-CN"/>
        </w:rPr>
        <w:t xml:space="preserve">  </w:t>
      </w:r>
      <w:r>
        <w:rPr>
          <w:rFonts w:hint="eastAsia" w:cs="宋体"/>
          <w:sz w:val="24"/>
          <w:szCs w:val="24"/>
        </w:rPr>
        <w:t>数值修约规则与极限数值的表示和判定</w:t>
      </w:r>
    </w:p>
    <w:p>
      <w:pPr>
        <w:widowControl/>
        <w:spacing w:line="360" w:lineRule="auto"/>
        <w:ind w:firstLine="480" w:firstLineChars="200"/>
        <w:jc w:val="left"/>
        <w:rPr>
          <w:rFonts w:hint="eastAsia" w:cs="宋体"/>
          <w:sz w:val="24"/>
          <w:szCs w:val="24"/>
        </w:rPr>
      </w:pPr>
      <w:r>
        <w:rPr>
          <w:rFonts w:hint="eastAsia" w:cs="宋体"/>
          <w:sz w:val="24"/>
          <w:szCs w:val="24"/>
        </w:rPr>
        <w:t xml:space="preserve">GB/T 17657-2013  </w:t>
      </w:r>
      <w:r>
        <w:rPr>
          <w:rFonts w:hint="eastAsia" w:cs="宋体"/>
          <w:sz w:val="24"/>
          <w:szCs w:val="24"/>
          <w:lang w:val="en-US" w:eastAsia="zh-CN"/>
        </w:rPr>
        <w:t xml:space="preserve"> </w:t>
      </w:r>
      <w:r>
        <w:rPr>
          <w:rFonts w:hint="eastAsia" w:cs="宋体"/>
          <w:sz w:val="24"/>
          <w:szCs w:val="24"/>
        </w:rPr>
        <w:t>人造板及饰面人造板理化性能试验方法</w:t>
      </w:r>
    </w:p>
    <w:p>
      <w:pPr>
        <w:widowControl/>
        <w:spacing w:line="360" w:lineRule="auto"/>
        <w:ind w:firstLine="480" w:firstLineChars="200"/>
        <w:jc w:val="left"/>
        <w:rPr>
          <w:rFonts w:hint="eastAsia" w:cs="宋体"/>
          <w:sz w:val="24"/>
          <w:szCs w:val="24"/>
        </w:rPr>
      </w:pPr>
      <w:r>
        <w:rPr>
          <w:rFonts w:hint="eastAsia" w:cs="宋体"/>
          <w:sz w:val="24"/>
          <w:szCs w:val="24"/>
        </w:rPr>
        <w:t xml:space="preserve">GB 18586-2001   </w:t>
      </w:r>
      <w:r>
        <w:rPr>
          <w:rFonts w:hint="eastAsia" w:cs="宋体"/>
          <w:sz w:val="24"/>
          <w:szCs w:val="24"/>
          <w:lang w:val="en-US" w:eastAsia="zh-CN"/>
        </w:rPr>
        <w:t xml:space="preserve">  </w:t>
      </w:r>
      <w:r>
        <w:rPr>
          <w:rFonts w:hint="eastAsia" w:cs="宋体"/>
          <w:sz w:val="24"/>
          <w:szCs w:val="24"/>
        </w:rPr>
        <w:t>室内装置装修材料 聚氯乙烯卷材地板中有害物质限量</w:t>
      </w:r>
    </w:p>
    <w:p>
      <w:pPr>
        <w:widowControl/>
        <w:spacing w:line="360" w:lineRule="auto"/>
        <w:ind w:firstLine="480" w:firstLineChars="200"/>
        <w:jc w:val="left"/>
        <w:rPr>
          <w:rFonts w:hint="eastAsia" w:cs="宋体"/>
          <w:sz w:val="24"/>
          <w:szCs w:val="24"/>
        </w:rPr>
      </w:pPr>
      <w:r>
        <w:rPr>
          <w:rFonts w:hint="eastAsia" w:cs="宋体"/>
          <w:sz w:val="24"/>
          <w:szCs w:val="24"/>
        </w:rPr>
        <w:t>GB/T 19889.3-2005  声学 建筑和建筑构件隔声测量 第3部分：建筑构件空气声隔声的实验室测量</w:t>
      </w:r>
    </w:p>
    <w:p>
      <w:pPr>
        <w:widowControl/>
        <w:spacing w:line="360" w:lineRule="auto"/>
        <w:ind w:firstLine="480" w:firstLineChars="200"/>
        <w:jc w:val="left"/>
        <w:rPr>
          <w:rFonts w:hint="eastAsia" w:cs="宋体"/>
          <w:sz w:val="24"/>
          <w:szCs w:val="24"/>
        </w:rPr>
      </w:pPr>
      <w:r>
        <w:rPr>
          <w:rFonts w:hint="eastAsia" w:cs="宋体"/>
          <w:sz w:val="24"/>
          <w:szCs w:val="24"/>
        </w:rPr>
        <w:t>GB/T 20284-2006</w:t>
      </w:r>
      <w:r>
        <w:rPr>
          <w:rFonts w:hint="eastAsia" w:cs="宋体"/>
          <w:sz w:val="24"/>
          <w:szCs w:val="24"/>
          <w:lang w:val="en-US" w:eastAsia="zh-CN"/>
        </w:rPr>
        <w:t xml:space="preserve"> </w:t>
      </w:r>
      <w:r>
        <w:rPr>
          <w:rFonts w:hint="eastAsia" w:cs="宋体"/>
          <w:sz w:val="24"/>
          <w:szCs w:val="24"/>
        </w:rPr>
        <w:t xml:space="preserve">  建筑材料或制品的单体燃烧试验</w:t>
      </w:r>
    </w:p>
    <w:p>
      <w:pPr>
        <w:widowControl/>
        <w:spacing w:line="360" w:lineRule="auto"/>
        <w:ind w:firstLine="480" w:firstLineChars="200"/>
        <w:jc w:val="left"/>
        <w:rPr>
          <w:rFonts w:hint="eastAsia" w:eastAsia="宋体" w:cs="宋体"/>
          <w:color w:val="FF0000"/>
          <w:sz w:val="24"/>
          <w:szCs w:val="24"/>
          <w:lang w:eastAsia="zh-CN"/>
        </w:rPr>
      </w:pPr>
      <w:r>
        <w:rPr>
          <w:rFonts w:hint="eastAsia" w:cs="宋体"/>
          <w:sz w:val="24"/>
          <w:szCs w:val="24"/>
        </w:rPr>
        <w:t>EN 13238  Reaction to fire tests for building products-Conditioning procedures and general</w:t>
      </w:r>
      <w:r>
        <w:rPr>
          <w:rFonts w:hint="eastAsia" w:cs="宋体"/>
          <w:sz w:val="24"/>
          <w:szCs w:val="24"/>
          <w:lang w:val="en-US" w:eastAsia="zh-CN"/>
        </w:rPr>
        <w:t xml:space="preserve"> r</w:t>
      </w:r>
      <w:r>
        <w:rPr>
          <w:rFonts w:hint="eastAsia" w:cs="宋体"/>
          <w:sz w:val="24"/>
          <w:szCs w:val="24"/>
        </w:rPr>
        <w:t>ules for selection of substrates 建筑制品的对火反应试验-状态调节程序和基材选择的一般规则</w:t>
      </w:r>
    </w:p>
    <w:p>
      <w:pPr>
        <w:spacing w:line="360" w:lineRule="auto"/>
        <w:rPr>
          <w:rFonts w:cs="宋体"/>
          <w:b/>
          <w:bCs/>
          <w:sz w:val="24"/>
          <w:szCs w:val="24"/>
        </w:rPr>
      </w:pPr>
      <w:r>
        <w:rPr>
          <w:rFonts w:hint="eastAsia" w:cs="宋体"/>
          <w:b/>
          <w:bCs/>
          <w:sz w:val="24"/>
          <w:szCs w:val="24"/>
        </w:rPr>
        <w:t>2.2.3 术语和定义</w:t>
      </w:r>
    </w:p>
    <w:p>
      <w:pPr>
        <w:spacing w:line="360" w:lineRule="auto"/>
        <w:ind w:firstLine="480" w:firstLineChars="200"/>
        <w:rPr>
          <w:rFonts w:hint="eastAsia" w:eastAsia="宋体" w:cs="宋体"/>
          <w:sz w:val="24"/>
          <w:szCs w:val="24"/>
          <w:lang w:eastAsia="zh-CN"/>
        </w:rPr>
      </w:pPr>
      <w:r>
        <w:rPr>
          <w:rFonts w:hint="eastAsia" w:cs="宋体"/>
          <w:sz w:val="24"/>
          <w:szCs w:val="24"/>
        </w:rPr>
        <w:t>本标准首次提出了</w:t>
      </w:r>
      <w:r>
        <w:rPr>
          <w:rFonts w:hint="eastAsia" w:cs="宋体"/>
          <w:sz w:val="24"/>
          <w:szCs w:val="24"/>
          <w:lang w:eastAsia="zh-CN"/>
        </w:rPr>
        <w:t>隔音毡的定义。</w:t>
      </w:r>
    </w:p>
    <w:p>
      <w:pPr>
        <w:spacing w:line="360" w:lineRule="auto"/>
        <w:rPr>
          <w:rFonts w:cs="宋体"/>
          <w:b/>
          <w:bCs/>
          <w:sz w:val="24"/>
          <w:szCs w:val="24"/>
        </w:rPr>
      </w:pPr>
      <w:r>
        <w:rPr>
          <w:rFonts w:hint="eastAsia" w:cs="宋体"/>
          <w:b/>
          <w:bCs/>
          <w:sz w:val="24"/>
          <w:szCs w:val="24"/>
        </w:rPr>
        <w:t>2.2.4 分类和标记</w:t>
      </w:r>
    </w:p>
    <w:p>
      <w:pPr>
        <w:widowControl/>
        <w:numPr>
          <w:ilvl w:val="0"/>
          <w:numId w:val="0"/>
        </w:numPr>
        <w:spacing w:line="360" w:lineRule="auto"/>
        <w:ind w:leftChars="0" w:firstLine="480" w:firstLineChars="200"/>
        <w:jc w:val="left"/>
        <w:rPr>
          <w:rFonts w:hint="eastAsia" w:cs="宋体"/>
          <w:sz w:val="24"/>
          <w:szCs w:val="24"/>
          <w:lang w:val="en-US" w:eastAsia="zh-CN"/>
        </w:rPr>
      </w:pPr>
      <w:r>
        <w:rPr>
          <w:rFonts w:hint="eastAsia" w:cs="宋体"/>
          <w:sz w:val="24"/>
          <w:szCs w:val="24"/>
          <w:lang w:val="en-US" w:eastAsia="zh-CN"/>
        </w:rPr>
        <w:t>1. 分类</w:t>
      </w:r>
    </w:p>
    <w:p>
      <w:pPr>
        <w:widowControl/>
        <w:spacing w:line="360" w:lineRule="auto"/>
        <w:ind w:firstLine="480" w:firstLineChars="200"/>
        <w:jc w:val="left"/>
        <w:rPr>
          <w:rFonts w:hint="eastAsia" w:cs="宋体"/>
          <w:sz w:val="24"/>
          <w:szCs w:val="24"/>
          <w:lang w:val="en-US" w:eastAsia="zh-CN"/>
        </w:rPr>
      </w:pPr>
      <w:r>
        <w:rPr>
          <w:rFonts w:hint="eastAsia" w:cs="宋体"/>
          <w:sz w:val="24"/>
          <w:szCs w:val="24"/>
          <w:lang w:val="en-US" w:eastAsia="zh-CN"/>
        </w:rPr>
        <w:t>按照制品的拉伸强度和撕裂强度分为高强度、中强度、低强度；按照制品的隔声性能分为Ⅰ级、Ⅱ级和Ⅲ级。</w:t>
      </w:r>
    </w:p>
    <w:p>
      <w:pPr>
        <w:widowControl/>
        <w:numPr>
          <w:ilvl w:val="0"/>
          <w:numId w:val="3"/>
        </w:numPr>
        <w:spacing w:line="360" w:lineRule="auto"/>
        <w:ind w:leftChars="0" w:firstLine="480" w:firstLineChars="200"/>
        <w:jc w:val="left"/>
        <w:rPr>
          <w:rFonts w:hint="eastAsia" w:cs="宋体"/>
          <w:sz w:val="24"/>
          <w:szCs w:val="24"/>
          <w:lang w:val="en-US" w:eastAsia="zh-CN"/>
        </w:rPr>
      </w:pPr>
      <w:r>
        <w:rPr>
          <w:rFonts w:hint="eastAsia" w:cs="宋体"/>
          <w:sz w:val="24"/>
          <w:szCs w:val="24"/>
          <w:lang w:val="en-US" w:eastAsia="zh-CN"/>
        </w:rPr>
        <w:t>规格</w:t>
      </w:r>
    </w:p>
    <w:p>
      <w:pPr>
        <w:widowControl/>
        <w:spacing w:line="360" w:lineRule="auto"/>
        <w:ind w:firstLine="480" w:firstLineChars="200"/>
        <w:jc w:val="left"/>
        <w:rPr>
          <w:rFonts w:hint="eastAsia" w:cs="宋体"/>
          <w:sz w:val="24"/>
          <w:szCs w:val="24"/>
          <w:lang w:val="en-US" w:eastAsia="zh-CN"/>
        </w:rPr>
      </w:pPr>
      <w:r>
        <w:rPr>
          <w:rFonts w:hint="eastAsia" w:cs="宋体"/>
          <w:sz w:val="24"/>
          <w:szCs w:val="24"/>
          <w:lang w:val="en-US" w:eastAsia="zh-CN"/>
        </w:rPr>
        <w:t>长度规格：实际产品长度；</w:t>
      </w:r>
    </w:p>
    <w:p>
      <w:pPr>
        <w:widowControl/>
        <w:spacing w:line="360" w:lineRule="auto"/>
        <w:ind w:firstLine="480" w:firstLineChars="200"/>
        <w:jc w:val="left"/>
        <w:rPr>
          <w:rFonts w:hint="eastAsia" w:cs="宋体"/>
          <w:sz w:val="24"/>
          <w:szCs w:val="24"/>
          <w:lang w:val="en-US" w:eastAsia="zh-CN"/>
        </w:rPr>
      </w:pPr>
      <w:r>
        <w:rPr>
          <w:rFonts w:hint="eastAsia" w:cs="宋体"/>
          <w:sz w:val="24"/>
          <w:szCs w:val="24"/>
          <w:lang w:val="en-US" w:eastAsia="zh-CN"/>
        </w:rPr>
        <w:t>宽度规格：实际产品宽度；</w:t>
      </w:r>
    </w:p>
    <w:p>
      <w:pPr>
        <w:widowControl/>
        <w:spacing w:line="360" w:lineRule="auto"/>
        <w:ind w:firstLine="480" w:firstLineChars="200"/>
        <w:jc w:val="left"/>
        <w:rPr>
          <w:rFonts w:hint="eastAsia" w:cs="宋体"/>
          <w:sz w:val="24"/>
          <w:szCs w:val="24"/>
          <w:lang w:val="en-US" w:eastAsia="zh-CN"/>
        </w:rPr>
      </w:pPr>
      <w:r>
        <w:rPr>
          <w:rFonts w:hint="eastAsia" w:cs="宋体"/>
          <w:sz w:val="24"/>
          <w:szCs w:val="24"/>
          <w:lang w:val="en-US" w:eastAsia="zh-CN"/>
        </w:rPr>
        <w:t>厚度规格：0.8mm、1mm、1.2mm、2.0mm、3.0mm，或供需双方实际要求；</w:t>
      </w:r>
    </w:p>
    <w:p>
      <w:pPr>
        <w:widowControl/>
        <w:spacing w:line="360" w:lineRule="auto"/>
        <w:ind w:firstLine="480" w:firstLineChars="200"/>
        <w:jc w:val="left"/>
        <w:rPr>
          <w:rFonts w:hint="eastAsia" w:cs="宋体"/>
          <w:sz w:val="24"/>
          <w:szCs w:val="24"/>
          <w:lang w:val="en-US" w:eastAsia="zh-CN"/>
        </w:rPr>
      </w:pPr>
      <w:r>
        <w:rPr>
          <w:rFonts w:hint="eastAsia" w:cs="宋体"/>
          <w:sz w:val="24"/>
          <w:szCs w:val="24"/>
          <w:lang w:val="en-US" w:eastAsia="zh-CN"/>
        </w:rPr>
        <w:t>其他规格由供需双方商定。</w:t>
      </w:r>
    </w:p>
    <w:p>
      <w:pPr>
        <w:widowControl/>
        <w:numPr>
          <w:ilvl w:val="0"/>
          <w:numId w:val="3"/>
        </w:numPr>
        <w:spacing w:line="360" w:lineRule="auto"/>
        <w:ind w:left="0" w:leftChars="0" w:firstLine="480" w:firstLineChars="200"/>
        <w:jc w:val="left"/>
        <w:rPr>
          <w:rFonts w:hint="eastAsia" w:cs="宋体"/>
          <w:sz w:val="24"/>
          <w:szCs w:val="24"/>
          <w:lang w:val="en-US" w:eastAsia="zh-CN"/>
        </w:rPr>
      </w:pPr>
      <w:r>
        <w:rPr>
          <w:rFonts w:hint="eastAsia" w:cs="宋体"/>
          <w:sz w:val="24"/>
          <w:szCs w:val="24"/>
          <w:lang w:val="en-US" w:eastAsia="zh-CN"/>
        </w:rPr>
        <w:t>标记</w:t>
      </w:r>
    </w:p>
    <w:p>
      <w:pPr>
        <w:widowControl/>
        <w:spacing w:line="360" w:lineRule="auto"/>
        <w:ind w:firstLine="480" w:firstLineChars="200"/>
        <w:jc w:val="left"/>
        <w:rPr>
          <w:rFonts w:hint="eastAsia" w:cs="宋体"/>
          <w:sz w:val="24"/>
          <w:szCs w:val="24"/>
          <w:lang w:val="en-US" w:eastAsia="zh-CN"/>
        </w:rPr>
      </w:pPr>
      <w:r>
        <w:rPr>
          <w:rFonts w:hint="eastAsia" w:cs="宋体"/>
          <w:sz w:val="24"/>
          <w:szCs w:val="24"/>
          <w:lang w:val="en-US" w:eastAsia="zh-CN"/>
        </w:rPr>
        <w:t>按产品名称、隔声等级、强度、长度、宽度、厚度、标准号顺序标记。</w:t>
      </w:r>
    </w:p>
    <w:p>
      <w:pPr>
        <w:pStyle w:val="17"/>
        <w:keepNext w:val="0"/>
        <w:keepLines w:val="0"/>
        <w:pageBreakBefore w:val="0"/>
        <w:widowControl/>
        <w:tabs>
          <w:tab w:val="center" w:pos="4201"/>
          <w:tab w:val="right" w:leader="dot" w:pos="9298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 w:cs="宋体"/>
          <w:sz w:val="24"/>
          <w:szCs w:val="24"/>
          <w:lang w:val="en-US" w:eastAsia="zh-CN"/>
        </w:rPr>
      </w:pPr>
      <w:r>
        <w:rPr>
          <w:rFonts w:hint="eastAsia" w:ascii="Calibri" w:hAnsi="Calibri" w:eastAsia="宋体" w:cs="宋体"/>
          <w:kern w:val="2"/>
          <w:sz w:val="24"/>
          <w:szCs w:val="24"/>
          <w:lang w:val="en-US" w:eastAsia="zh-CN" w:bidi="ar-SA"/>
        </w:rPr>
        <w:t>示例1：隔声量达到18dB、厚度1.2mm、撕拉强度≥45、长度10000mm、宽度1240mm、标准号为CDMK1001的静音宝隔音毡，标记为：静音宝建筑用隔音毡 Ⅰ级 高强度  10000mm×1240mm×1.2mm CDMK1001。</w:t>
      </w:r>
    </w:p>
    <w:p>
      <w:pPr>
        <w:widowControl/>
        <w:spacing w:line="360" w:lineRule="auto"/>
        <w:jc w:val="left"/>
        <w:rPr>
          <w:rFonts w:hint="eastAsia" w:cs="宋体"/>
          <w:b/>
          <w:bCs/>
          <w:sz w:val="24"/>
          <w:szCs w:val="24"/>
          <w:lang w:val="en-US" w:eastAsia="zh-CN"/>
        </w:rPr>
      </w:pPr>
      <w:r>
        <w:rPr>
          <w:rFonts w:hint="eastAsia" w:cs="宋体"/>
          <w:b/>
          <w:bCs/>
          <w:sz w:val="24"/>
          <w:szCs w:val="24"/>
          <w:lang w:val="en-US" w:eastAsia="zh-CN"/>
        </w:rPr>
        <w:t>2.2.5 技术要求</w:t>
      </w:r>
    </w:p>
    <w:p>
      <w:pPr>
        <w:widowControl/>
        <w:spacing w:line="360" w:lineRule="auto"/>
        <w:ind w:firstLine="480" w:firstLineChars="200"/>
        <w:jc w:val="left"/>
        <w:rPr>
          <w:rFonts w:hint="eastAsia" w:cs="宋体"/>
          <w:sz w:val="24"/>
          <w:szCs w:val="24"/>
          <w:lang w:val="en-US" w:eastAsia="zh-CN"/>
        </w:rPr>
      </w:pPr>
      <w:r>
        <w:rPr>
          <w:rFonts w:hint="eastAsia" w:cs="宋体"/>
          <w:sz w:val="24"/>
          <w:szCs w:val="24"/>
          <w:lang w:val="en-US" w:eastAsia="zh-CN"/>
        </w:rPr>
        <w:t>标准制定过程中通过召开工作会议、与生产厂商技术人员电话沟通等多种讨论形式及验证实验结果，结合建筑用隔音毡在实际应用过程中的特点，最终确定了本标准的各项技术指标要求。具体内容及说明如下：</w:t>
      </w:r>
    </w:p>
    <w:p>
      <w:pPr>
        <w:widowControl/>
        <w:numPr>
          <w:ilvl w:val="0"/>
          <w:numId w:val="4"/>
        </w:numPr>
        <w:spacing w:line="360" w:lineRule="auto"/>
        <w:ind w:firstLine="480" w:firstLineChars="200"/>
        <w:rPr>
          <w:rFonts w:hint="eastAsia" w:eastAsia="宋体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为提高企业控制产品</w:t>
      </w:r>
      <w:r>
        <w:rPr>
          <w:rFonts w:hint="eastAsia"/>
          <w:sz w:val="24"/>
          <w:szCs w:val="24"/>
          <w:lang w:eastAsia="zh-CN"/>
        </w:rPr>
        <w:t>尺寸</w:t>
      </w:r>
      <w:r>
        <w:rPr>
          <w:rFonts w:hint="eastAsia"/>
          <w:sz w:val="24"/>
          <w:szCs w:val="24"/>
        </w:rPr>
        <w:t>的能力</w:t>
      </w:r>
      <w:r>
        <w:rPr>
          <w:rFonts w:hint="eastAsia"/>
          <w:sz w:val="24"/>
          <w:szCs w:val="24"/>
          <w:lang w:eastAsia="zh-CN"/>
        </w:rPr>
        <w:t>，长度和宽度的允许偏差要求在</w:t>
      </w:r>
      <w:r>
        <w:rPr>
          <w:rFonts w:hint="eastAsia"/>
          <w:sz w:val="24"/>
          <w:szCs w:val="24"/>
          <w:lang w:val="en-US" w:eastAsia="zh-CN"/>
        </w:rPr>
        <w:t>0</w:t>
      </w:r>
      <w:r>
        <w:rPr>
          <w:rFonts w:hint="eastAsia"/>
          <w:sz w:val="24"/>
        </w:rPr>
        <w:t>～</w:t>
      </w:r>
      <w:r>
        <w:rPr>
          <w:rFonts w:hint="eastAsia"/>
          <w:sz w:val="24"/>
          <w:lang w:val="en-US" w:eastAsia="zh-CN"/>
        </w:rPr>
        <w:t>10mm之间。</w:t>
      </w:r>
    </w:p>
    <w:p>
      <w:pPr>
        <w:widowControl/>
        <w:spacing w:line="360" w:lineRule="auto"/>
        <w:ind w:firstLine="480" w:firstLineChars="200"/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2. 材料的隔音性能遵从“质量定律”，同样结构和厚度的材料，体积密度越到越大，隔音量越大，同时，为了提高企业控制产品自身重量的能力，要求体积密度在≥1.6kg/m3以上。</w:t>
      </w:r>
    </w:p>
    <w:p>
      <w:pPr>
        <w:widowControl/>
        <w:spacing w:line="360" w:lineRule="auto"/>
        <w:ind w:firstLine="480" w:firstLineChars="200"/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3. 根据产品的厚度及相对应的隔声量制定出Ⅰ级、Ⅱ级和Ⅲ级指标范围，便于供货双方对于产品性能的初步验收，该参数比较直观地描述了本产品的隔声性能等级。</w:t>
      </w:r>
    </w:p>
    <w:p>
      <w:pPr>
        <w:widowControl/>
        <w:spacing w:line="360" w:lineRule="auto"/>
        <w:ind w:firstLine="480" w:firstLineChars="200"/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4. 隔音毡在生产、包装、运输、施工过程中要承受一定的拉力、压力和剪切力，因此需要隔音毡有必要的力学性能。结合产品自身特性，在“拉伸强度”、“断裂伸长率”和“梯形撕裂强度”上制定出高强度、中强度、低强度的指标范围，更便于供货双方对于产品性能的初步验收，该参数比较直观地描述了本产品的质量特性。</w:t>
      </w:r>
    </w:p>
    <w:p>
      <w:pPr>
        <w:widowControl/>
        <w:spacing w:line="360" w:lineRule="auto"/>
        <w:ind w:firstLine="480" w:firstLineChars="200"/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5. 该产品的状态为卷材，需要一定的柔性性，同时也要一定的刚度便于施工，因此邵尔硬度要求在60～90.</w:t>
      </w:r>
    </w:p>
    <w:p>
      <w:pPr>
        <w:widowControl/>
        <w:spacing w:line="360" w:lineRule="auto"/>
        <w:ind w:firstLine="480" w:firstLineChars="200"/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6．隔音毡作为建筑材料使用，必须满足阻燃要求，其防火性能不低于B1级，垂直燃烧性能应符合GB/T 2408-2008中的V-0级，但考虑到隔音毡是夹在墙体或地板或天花板里，并不直接接触火焰，氧指数达到≥30%即可。</w:t>
      </w:r>
    </w:p>
    <w:p>
      <w:pPr>
        <w:widowControl/>
        <w:spacing w:line="360" w:lineRule="auto"/>
        <w:ind w:firstLine="480" w:firstLineChars="200"/>
        <w:jc w:val="left"/>
        <w:rPr>
          <w:rFonts w:hint="eastAsia" w:cs="宋体"/>
          <w:color w:val="FF0000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7．隔音毡作为室内使用的建筑材料，必须具有环保安全性能，因此在环保性能方面制定了有害物质限量指标，并结合产品自身特性，甲醛释放量要求≦0.05。</w:t>
      </w:r>
    </w:p>
    <w:p>
      <w:pPr>
        <w:spacing w:line="360" w:lineRule="auto"/>
        <w:rPr>
          <w:rFonts w:hint="eastAsia" w:cs="宋体"/>
          <w:b/>
          <w:bCs/>
          <w:sz w:val="24"/>
          <w:szCs w:val="24"/>
        </w:rPr>
      </w:pPr>
      <w:r>
        <w:rPr>
          <w:rFonts w:hint="eastAsia" w:cs="宋体"/>
          <w:b/>
          <w:bCs/>
          <w:sz w:val="24"/>
          <w:szCs w:val="24"/>
        </w:rPr>
        <w:t>2.2.6 试验方法</w:t>
      </w:r>
    </w:p>
    <w:p>
      <w:pPr>
        <w:spacing w:line="360" w:lineRule="auto"/>
        <w:ind w:firstLine="480" w:firstLineChars="200"/>
        <w:rPr>
          <w:rFonts w:hint="eastAsia" w:cs="宋体"/>
          <w:sz w:val="24"/>
          <w:szCs w:val="24"/>
          <w:lang w:val="en-US" w:eastAsia="zh-CN"/>
        </w:rPr>
      </w:pPr>
      <w:r>
        <w:rPr>
          <w:rFonts w:hint="eastAsia" w:cs="宋体"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10049510</wp:posOffset>
                </wp:positionH>
                <wp:positionV relativeFrom="paragraph">
                  <wp:posOffset>259080</wp:posOffset>
                </wp:positionV>
                <wp:extent cx="0" cy="495300"/>
                <wp:effectExtent l="4445" t="0" r="14605" b="0"/>
                <wp:wrapNone/>
                <wp:docPr id="50" name="直接连接符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91.3pt;margin-top:20.4pt;height:39pt;width:0pt;z-index:251811840;mso-width-relative:page;mso-height-relative:page;" filled="f" stroked="t" coordsize="21600,21600" o:gfxdata="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sfkp/1wAAAAwBAAAPAAAAAAAAAAEA&#10;IAAAACIAAABkcnMvZG93bnJldi54bWxQSwECFAAUAAAACACHTuJAUdSYEtcBAACZAwAADgAAAAAA&#10;AAABACAAAAAmAQAAZHJzL2Uyb0RvYy54bWxQSwUGAAAAAAYABgBZAQAAb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cs="宋体"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10049510</wp:posOffset>
                </wp:positionH>
                <wp:positionV relativeFrom="paragraph">
                  <wp:posOffset>754380</wp:posOffset>
                </wp:positionV>
                <wp:extent cx="933450" cy="0"/>
                <wp:effectExtent l="0" t="0" r="0" b="0"/>
                <wp:wrapNone/>
                <wp:docPr id="45" name="直接连接符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91.3pt;margin-top:59.4pt;height:0pt;width:73.5pt;z-index:251812864;mso-width-relative:page;mso-height-relative:page;" filled="f" stroked="t" coordsize="21600,21600" o:gfxdata="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j790htYAAAANAQAADwAAAAAAAAABACAA&#10;AAAiAAAAZHJzL2Rvd25yZXYueG1sUEsBAhQAFAAAAAgAh07iQDZ2ctPWAQAAmQMAAA4AAAAAAAAA&#10;AQAgAAAAJQEAAGRycy9lMm9Eb2MueG1sUEsFBgAAAAAGAAYAWQEAAG0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cs="宋体"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9897110</wp:posOffset>
                </wp:positionH>
                <wp:positionV relativeFrom="paragraph">
                  <wp:posOffset>601980</wp:posOffset>
                </wp:positionV>
                <wp:extent cx="933450" cy="0"/>
                <wp:effectExtent l="0" t="0" r="0" b="0"/>
                <wp:wrapNone/>
                <wp:docPr id="51" name="直接连接符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79.3pt;margin-top:47.4pt;height:0pt;width:73.5pt;z-index:251810816;mso-width-relative:page;mso-height-relative:page;" filled="f" stroked="t" coordsize="21600,21600" o:gfxdata="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LW8t7PXAAAACwEAAA8AAAAAAAAAAQAg&#10;AAAAIgAAAGRycy9kb3ducmV2LnhtbFBLAQIUABQAAAAIAIdO4kDah0YO1gEAAJkDAAAOAAAAAAAA&#10;AAEAIAAAACYBAABkcnMvZTJvRG9jLnhtbFBLBQYAAAAABgAGAFkBAABu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cs="宋体"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9897110</wp:posOffset>
                </wp:positionH>
                <wp:positionV relativeFrom="paragraph">
                  <wp:posOffset>106680</wp:posOffset>
                </wp:positionV>
                <wp:extent cx="0" cy="495300"/>
                <wp:effectExtent l="4445" t="0" r="14605" b="0"/>
                <wp:wrapNone/>
                <wp:docPr id="31" name="直接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79.3pt;margin-top:8.4pt;height:39pt;width:0pt;z-index:251809792;mso-width-relative:page;mso-height-relative:page;" filled="f" stroked="t" coordsize="21600,21600" o:gfxdata="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34ppLNcAAAALAQAADwAAAAAAAAABACAA&#10;AAAiAAAAZHJzL2Rvd25yZXYueG1sUEsBAhQAFAAAAAgAh07iQPCMyx3VAQAAmQMAAA4AAAAAAAAA&#10;AQAgAAAAJgEAAGRycy9lMm9Eb2MueG1sUEsFBgAAAAAGAAYAWQEAAG0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cs="宋体"/>
          <w:b/>
          <w:bCs/>
          <w:sz w:val="24"/>
          <w:szCs w:val="24"/>
          <w:lang w:val="en-US" w:eastAsia="zh-CN"/>
        </w:rPr>
        <w:t>1.</w:t>
      </w:r>
      <w:r>
        <w:rPr>
          <w:rFonts w:hint="eastAsia" w:cs="宋体"/>
          <w:sz w:val="24"/>
          <w:szCs w:val="24"/>
          <w:lang w:val="en-US" w:eastAsia="zh-CN"/>
        </w:rPr>
        <w:t xml:space="preserve">试验条件 </w:t>
      </w:r>
    </w:p>
    <w:p>
      <w:pPr>
        <w:widowControl/>
        <w:spacing w:line="360" w:lineRule="auto"/>
        <w:ind w:firstLine="480" w:firstLineChars="200"/>
        <w:jc w:val="left"/>
        <w:rPr>
          <w:rFonts w:hint="eastAsia" w:cs="宋体"/>
          <w:sz w:val="24"/>
          <w:szCs w:val="24"/>
          <w:lang w:val="en-US" w:eastAsia="zh-CN"/>
        </w:rPr>
      </w:pPr>
      <w:r>
        <w:rPr>
          <w:rFonts w:hint="eastAsia" w:cs="宋体"/>
          <w:sz w:val="24"/>
          <w:szCs w:val="24"/>
          <w:lang w:val="en-US" w:eastAsia="zh-CN"/>
        </w:rPr>
        <w:t>试验环境为空气温度(23±5)℃，相对湿度为(50±10)%。所有试验开始前，在试验环境中调节至少24h。</w:t>
      </w:r>
    </w:p>
    <w:p>
      <w:pPr>
        <w:widowControl/>
        <w:numPr>
          <w:ilvl w:val="0"/>
          <w:numId w:val="0"/>
        </w:numPr>
        <w:spacing w:line="360" w:lineRule="auto"/>
        <w:ind w:leftChars="0" w:firstLine="480" w:firstLineChars="200"/>
        <w:jc w:val="left"/>
        <w:rPr>
          <w:rFonts w:hint="eastAsia" w:cs="宋体"/>
          <w:sz w:val="24"/>
          <w:szCs w:val="24"/>
          <w:lang w:val="en-US" w:eastAsia="zh-CN"/>
        </w:rPr>
      </w:pPr>
      <w:r>
        <w:rPr>
          <w:rFonts w:hint="eastAsia" w:cs="宋体"/>
          <w:sz w:val="24"/>
          <w:szCs w:val="24"/>
          <w:lang w:val="en-US" w:eastAsia="zh-CN"/>
        </w:rPr>
        <w:t>2.数值修约</w:t>
      </w:r>
    </w:p>
    <w:p>
      <w:pPr>
        <w:widowControl/>
        <w:spacing w:line="360" w:lineRule="auto"/>
        <w:ind w:firstLine="480" w:firstLineChars="200"/>
        <w:jc w:val="left"/>
        <w:rPr>
          <w:rFonts w:hint="eastAsia" w:cs="宋体"/>
          <w:sz w:val="24"/>
          <w:szCs w:val="24"/>
          <w:lang w:val="en-US" w:eastAsia="zh-CN"/>
        </w:rPr>
      </w:pPr>
      <w:r>
        <w:rPr>
          <w:rFonts w:hint="eastAsia" w:cs="宋体"/>
          <w:sz w:val="24"/>
          <w:szCs w:val="24"/>
          <w:lang w:val="en-US" w:eastAsia="zh-CN"/>
        </w:rPr>
        <w:t>在判定测定值或其计算值是否符合本标准要求时，应将测试所得的测定值或其计算值与本标准规定的极限数值作比较，比较的方法采用 GB/T 8170 中规定的修约值比较法。</w:t>
      </w:r>
    </w:p>
    <w:p>
      <w:pPr>
        <w:spacing w:line="360" w:lineRule="auto"/>
        <w:rPr>
          <w:rFonts w:cs="宋体"/>
          <w:b/>
          <w:bCs/>
          <w:sz w:val="24"/>
          <w:szCs w:val="24"/>
        </w:rPr>
      </w:pPr>
      <w:r>
        <w:rPr>
          <w:rFonts w:hint="eastAsia" w:cs="宋体"/>
          <w:b/>
          <w:bCs/>
          <w:sz w:val="24"/>
          <w:szCs w:val="24"/>
        </w:rPr>
        <w:t>2.2.7 检验规则</w:t>
      </w:r>
    </w:p>
    <w:p>
      <w:pPr>
        <w:widowControl/>
        <w:spacing w:line="360" w:lineRule="auto"/>
        <w:ind w:firstLine="420"/>
        <w:jc w:val="left"/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产品检验分出厂检验和型式检验。判定规则详见标准正文。</w:t>
      </w:r>
    </w:p>
    <w:p>
      <w:pPr>
        <w:spacing w:line="360" w:lineRule="auto"/>
        <w:rPr>
          <w:rFonts w:cs="宋体"/>
          <w:b/>
          <w:bCs/>
          <w:sz w:val="24"/>
          <w:szCs w:val="24"/>
        </w:rPr>
      </w:pPr>
      <w:r>
        <w:rPr>
          <w:rFonts w:hint="eastAsia" w:cs="宋体"/>
          <w:b/>
          <w:bCs/>
          <w:sz w:val="24"/>
          <w:szCs w:val="24"/>
        </w:rPr>
        <w:t>2.2.8 产品合格证要求详见标准正文。</w:t>
      </w:r>
    </w:p>
    <w:p>
      <w:pPr>
        <w:pStyle w:val="2"/>
        <w:rPr>
          <w:rFonts w:hint="default" w:ascii="Times New Roman" w:hAnsi="Times New Roman" w:cs="Times New Roman"/>
          <w:color w:val="auto"/>
          <w:lang w:val="en-US" w:eastAsia="zh-CN"/>
        </w:rPr>
      </w:pPr>
      <w:r>
        <w:rPr>
          <w:rFonts w:hint="eastAsia" w:ascii="Times New Roman" w:hAnsi="Times New Roman" w:cs="Times New Roman"/>
          <w:color w:val="auto"/>
        </w:rPr>
        <w:t>3 主要实验验证情况分析</w:t>
      </w:r>
    </w:p>
    <w:p>
      <w:pPr>
        <w:widowControl/>
        <w:spacing w:line="360" w:lineRule="auto"/>
        <w:ind w:firstLine="480" w:firstLineChars="200"/>
        <w:jc w:val="left"/>
        <w:rPr>
          <w:rFonts w:hint="eastAsia" w:cs="宋体"/>
          <w:sz w:val="24"/>
          <w:szCs w:val="24"/>
          <w:lang w:val="en-US" w:eastAsia="zh-CN"/>
        </w:rPr>
      </w:pPr>
      <w:r>
        <w:rPr>
          <w:rFonts w:hint="eastAsia" w:cs="宋体"/>
          <w:sz w:val="24"/>
          <w:szCs w:val="24"/>
          <w:lang w:val="en-US" w:eastAsia="zh-CN"/>
        </w:rPr>
        <w:t>标准验证试验共征集到3个厂家的样品。验证试验由由中国建筑科学研究总院有限公司（以下简称中国建研院）、上海建科检验有限公司（以下简称上海建科）、通标标准技术服务（安吉）有限公司（以下简称SGS)、安徽建筑大学进行。验证试验分工安排如表2所示。</w:t>
      </w:r>
    </w:p>
    <w:p>
      <w:pPr>
        <w:bidi w:val="0"/>
        <w:jc w:val="center"/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表2 验证试验分工安排</w:t>
      </w:r>
    </w:p>
    <w:tbl>
      <w:tblPr>
        <w:tblStyle w:val="12"/>
        <w:tblW w:w="83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667"/>
        <w:gridCol w:w="1668"/>
        <w:gridCol w:w="1668"/>
        <w:gridCol w:w="16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  <w:jc w:val="center"/>
        </w:trPr>
        <w:tc>
          <w:tcPr>
            <w:tcW w:w="1668" w:type="dxa"/>
            <w:noWrap w:val="0"/>
            <w:vAlign w:val="top"/>
          </w:tcPr>
          <w:p>
            <w:pPr>
              <w:bidi w:val="0"/>
              <w:jc w:val="right"/>
              <w:rPr>
                <w:rFonts w:hint="eastAsia"/>
                <w:lang w:val="en-US" w:eastAsia="zh-CN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10160</wp:posOffset>
                      </wp:positionV>
                      <wp:extent cx="1085850" cy="581025"/>
                      <wp:effectExtent l="2540" t="4445" r="16510" b="5080"/>
                      <wp:wrapNone/>
                      <wp:docPr id="1" name="直线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5850" cy="58102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40" o:spid="_x0000_s1026" o:spt="20" style="position:absolute;left:0pt;margin-left:-4.95pt;margin-top:0.8pt;height:45.75pt;width:85.5pt;z-index:251813888;mso-width-relative:page;mso-height-relative:page;" filled="f" stroked="t" coordsize="21600,21600" o:gfxdata="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gx5/rdQAAAAHAQAADwAAAAAAAAABACAAAAAiAAAAZHJz&#10;L2Rvd25yZXYueG1sUEsBAhQAFAAAAAgAh07iQN4hTVXPAQAAkwMAAA4AAAAAAAAAAQAgAAAAIwEA&#10;AGRycy9lMm9Eb2MueG1sUEsFBgAAAAAGAAYAWQEAAGQ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/>
                <w:lang w:val="en-US" w:eastAsia="zh-CN"/>
              </w:rPr>
              <w:t>检测项目</w:t>
            </w:r>
          </w:p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bidi w:val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检测单位</w:t>
            </w:r>
          </w:p>
        </w:tc>
        <w:tc>
          <w:tcPr>
            <w:tcW w:w="1667" w:type="dxa"/>
            <w:noWrap w:val="0"/>
            <w:vAlign w:val="top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物理性能</w:t>
            </w:r>
          </w:p>
        </w:tc>
        <w:tc>
          <w:tcPr>
            <w:tcW w:w="1668" w:type="dxa"/>
            <w:noWrap w:val="0"/>
            <w:vAlign w:val="top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阻燃性能</w:t>
            </w:r>
          </w:p>
        </w:tc>
        <w:tc>
          <w:tcPr>
            <w:tcW w:w="1668" w:type="dxa"/>
            <w:noWrap w:val="0"/>
            <w:vAlign w:val="top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隔音量</w:t>
            </w:r>
          </w:p>
        </w:tc>
        <w:tc>
          <w:tcPr>
            <w:tcW w:w="1669" w:type="dxa"/>
            <w:noWrap w:val="0"/>
            <w:vAlign w:val="top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环保性能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668" w:type="dxa"/>
            <w:noWrap w:val="0"/>
            <w:vAlign w:val="top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中国建研院</w:t>
            </w:r>
          </w:p>
        </w:tc>
        <w:tc>
          <w:tcPr>
            <w:tcW w:w="1667" w:type="dxa"/>
            <w:noWrap w:val="0"/>
            <w:vAlign w:val="top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668" w:type="dxa"/>
            <w:noWrap w:val="0"/>
            <w:vAlign w:val="top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√</w:t>
            </w:r>
          </w:p>
        </w:tc>
        <w:tc>
          <w:tcPr>
            <w:tcW w:w="1668" w:type="dxa"/>
            <w:noWrap w:val="0"/>
            <w:vAlign w:val="top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669" w:type="dxa"/>
            <w:noWrap w:val="0"/>
            <w:vAlign w:val="top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668" w:type="dxa"/>
            <w:noWrap w:val="0"/>
            <w:vAlign w:val="top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上海建科</w:t>
            </w:r>
          </w:p>
        </w:tc>
        <w:tc>
          <w:tcPr>
            <w:tcW w:w="1667" w:type="dxa"/>
            <w:noWrap w:val="0"/>
            <w:vAlign w:val="top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√</w:t>
            </w:r>
          </w:p>
        </w:tc>
        <w:tc>
          <w:tcPr>
            <w:tcW w:w="1668" w:type="dxa"/>
            <w:noWrap w:val="0"/>
            <w:vAlign w:val="top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668" w:type="dxa"/>
            <w:noWrap w:val="0"/>
            <w:vAlign w:val="top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√</w:t>
            </w:r>
          </w:p>
        </w:tc>
        <w:tc>
          <w:tcPr>
            <w:tcW w:w="1669" w:type="dxa"/>
            <w:noWrap w:val="0"/>
            <w:vAlign w:val="top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668" w:type="dxa"/>
            <w:noWrap w:val="0"/>
            <w:vAlign w:val="top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安徽建筑大学</w:t>
            </w:r>
          </w:p>
        </w:tc>
        <w:tc>
          <w:tcPr>
            <w:tcW w:w="1667" w:type="dxa"/>
            <w:noWrap w:val="0"/>
            <w:vAlign w:val="top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668" w:type="dxa"/>
            <w:noWrap w:val="0"/>
            <w:vAlign w:val="top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668" w:type="dxa"/>
            <w:noWrap w:val="0"/>
            <w:vAlign w:val="top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√</w:t>
            </w:r>
          </w:p>
        </w:tc>
        <w:tc>
          <w:tcPr>
            <w:tcW w:w="1669" w:type="dxa"/>
            <w:noWrap w:val="0"/>
            <w:vAlign w:val="top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1668" w:type="dxa"/>
            <w:noWrap w:val="0"/>
            <w:vAlign w:val="top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SGS</w:t>
            </w:r>
          </w:p>
        </w:tc>
        <w:tc>
          <w:tcPr>
            <w:tcW w:w="1667" w:type="dxa"/>
            <w:noWrap w:val="0"/>
            <w:vAlign w:val="top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668" w:type="dxa"/>
            <w:noWrap w:val="0"/>
            <w:vAlign w:val="top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√</w:t>
            </w:r>
          </w:p>
        </w:tc>
        <w:tc>
          <w:tcPr>
            <w:tcW w:w="1668" w:type="dxa"/>
            <w:noWrap w:val="0"/>
            <w:vAlign w:val="top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669" w:type="dxa"/>
            <w:noWrap w:val="0"/>
            <w:vAlign w:val="top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</w:tr>
    </w:tbl>
    <w:p>
      <w:pPr>
        <w:pStyle w:val="3"/>
        <w:rPr>
          <w:rFonts w:hint="eastAsia" w:eastAsiaTheme="majorEastAsia"/>
          <w:sz w:val="24"/>
          <w:lang w:eastAsia="zh-CN"/>
        </w:rPr>
      </w:pPr>
      <w:r>
        <w:rPr>
          <w:rFonts w:hint="eastAsia"/>
          <w:sz w:val="24"/>
        </w:rPr>
        <w:t xml:space="preserve">3.1 </w:t>
      </w:r>
      <w:r>
        <w:rPr>
          <w:rFonts w:hint="eastAsia"/>
          <w:sz w:val="24"/>
          <w:lang w:eastAsia="zh-CN"/>
        </w:rPr>
        <w:t>材料物理性能</w:t>
      </w:r>
    </w:p>
    <w:p>
      <w:pPr>
        <w:widowControl/>
        <w:spacing w:line="360" w:lineRule="auto"/>
        <w:ind w:firstLine="420"/>
        <w:jc w:val="left"/>
        <w:rPr>
          <w:rFonts w:hint="eastAsia" w:ascii="宋体" w:hAnsi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对9个隔音毡样品进行了物理性能检测，验证试验结果如表3所示。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outlineLvl w:val="9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default"/>
          <w:b/>
          <w:bCs/>
          <w:sz w:val="24"/>
          <w:szCs w:val="24"/>
          <w:lang w:val="en-US" w:eastAsia="zh-CN"/>
        </w:rPr>
        <w:t>表</w:t>
      </w:r>
      <w:r>
        <w:rPr>
          <w:rFonts w:hint="eastAsia"/>
          <w:b/>
          <w:bCs/>
          <w:sz w:val="24"/>
          <w:szCs w:val="24"/>
          <w:lang w:val="en-US" w:eastAsia="zh-CN"/>
        </w:rPr>
        <w:t>3</w:t>
      </w:r>
      <w:r>
        <w:rPr>
          <w:rFonts w:hint="default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eastAsia"/>
          <w:b/>
          <w:bCs/>
          <w:sz w:val="24"/>
          <w:szCs w:val="24"/>
          <w:lang w:val="en-US" w:eastAsia="zh-CN"/>
        </w:rPr>
        <w:t>隔音毡物理性能测试</w:t>
      </w:r>
    </w:p>
    <w:tbl>
      <w:tblPr>
        <w:tblStyle w:val="11"/>
        <w:tblpPr w:leftFromText="181" w:rightFromText="181" w:vertAnchor="text" w:horzAnchor="page" w:tblpXSpec="center" w:tblpY="114"/>
        <w:tblOverlap w:val="never"/>
        <w:tblW w:w="854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38"/>
        <w:gridCol w:w="555"/>
        <w:gridCol w:w="600"/>
        <w:gridCol w:w="600"/>
        <w:gridCol w:w="570"/>
        <w:gridCol w:w="585"/>
        <w:gridCol w:w="555"/>
        <w:gridCol w:w="540"/>
        <w:gridCol w:w="570"/>
        <w:gridCol w:w="660"/>
        <w:gridCol w:w="1020"/>
        <w:gridCol w:w="12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4" w:hRule="atLeast"/>
          <w:jc w:val="center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样品提供厂家</w:t>
            </w:r>
          </w:p>
        </w:tc>
        <w:tc>
          <w:tcPr>
            <w:tcW w:w="2910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成都迈科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静音宝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锦运泰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标准值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合格率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8" w:hRule="atLeast"/>
          <w:jc w:val="center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/>
                <w:color w:val="auto"/>
                <w:lang w:val="en-US" w:eastAsia="zh-CN"/>
              </w:rPr>
              <w:t>规格，mm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0.8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1.0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1.2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2.0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3.0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1.0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2.0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2.0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3.0</w:t>
            </w:r>
          </w:p>
        </w:tc>
        <w:tc>
          <w:tcPr>
            <w:tcW w:w="22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</w:rPr>
              <w:t>按照制品的</w:t>
            </w:r>
            <w:r>
              <w:rPr>
                <w:rFonts w:hint="eastAsia"/>
                <w:color w:val="auto"/>
                <w:lang w:eastAsia="zh-CN"/>
              </w:rPr>
              <w:t>拉伸强度和撕裂强度分为高强度、中强度、低强度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1" w:hRule="atLeast"/>
          <w:jc w:val="center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体积密度，kg/m³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1.5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1.7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1.8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2.0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1.9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4.1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2.7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2.9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2.8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≥1.6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89%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4" w:hRule="atLeast"/>
          <w:jc w:val="center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硬度，邵（A）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89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90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90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90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89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73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77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76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70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60</w:t>
            </w:r>
            <w:r>
              <w:rPr>
                <w:rFonts w:hint="eastAsia"/>
                <w:color w:val="auto"/>
                <w:sz w:val="24"/>
              </w:rPr>
              <w:t>～</w:t>
            </w:r>
            <w:r>
              <w:rPr>
                <w:rFonts w:hint="eastAsia" w:ascii="宋体" w:hAnsi="宋体" w:eastAsia="宋体" w:cs="宋体"/>
                <w:color w:val="auto"/>
              </w:rPr>
              <w:t>90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8" w:hRule="atLeast"/>
          <w:jc w:val="center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氧指数（%）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28.5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29.2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28.6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27.6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30.4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23.8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24.4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33.3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30.9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color w:val="auto"/>
                <w:lang w:val="en-US"/>
              </w:rPr>
            </w:pPr>
            <w:r>
              <w:rPr>
                <w:rFonts w:hint="eastAsia"/>
                <w:color w:val="auto"/>
              </w:rPr>
              <w:t>≧</w:t>
            </w:r>
            <w:r>
              <w:rPr>
                <w:rFonts w:hint="eastAsia"/>
                <w:color w:val="auto"/>
                <w:lang w:val="en-US" w:eastAsia="zh-CN"/>
              </w:rPr>
              <w:t>30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合格率达到33</w:t>
            </w:r>
            <w:r>
              <w:rPr>
                <w:rFonts w:hint="eastAsia"/>
                <w:color w:val="auto"/>
              </w:rPr>
              <w:t>%</w:t>
            </w:r>
            <w:r>
              <w:rPr>
                <w:rFonts w:hint="eastAsia"/>
                <w:color w:val="auto"/>
                <w:lang w:val="en-US" w:eastAsia="zh-CN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85" w:hRule="atLeast"/>
          <w:jc w:val="center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拉伸强度（中位值），Mpa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8.8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8.7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15.9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8.9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10.9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1.1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0.9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1.4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1.1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eastAsia="zh-CN"/>
              </w:rPr>
              <w:t>高强度</w:t>
            </w:r>
            <w:r>
              <w:rPr>
                <w:rFonts w:hint="eastAsia"/>
                <w:color w:val="auto"/>
              </w:rPr>
              <w:t>≧</w:t>
            </w:r>
            <w:r>
              <w:rPr>
                <w:rFonts w:hint="eastAsia"/>
                <w:color w:val="auto"/>
                <w:lang w:val="en-US" w:eastAsia="zh-CN"/>
              </w:rPr>
              <w:t>5</w:t>
            </w:r>
          </w:p>
          <w:p>
            <w:pPr>
              <w:bidi w:val="0"/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eastAsia="zh-CN"/>
              </w:rPr>
              <w:t>中强度</w:t>
            </w:r>
            <w:r>
              <w:rPr>
                <w:rFonts w:hint="eastAsia"/>
                <w:color w:val="auto"/>
              </w:rPr>
              <w:t>≧</w:t>
            </w:r>
            <w:r>
              <w:rPr>
                <w:rFonts w:hint="eastAsia"/>
                <w:color w:val="auto"/>
                <w:lang w:val="en-US" w:eastAsia="zh-CN"/>
              </w:rPr>
              <w:t>3</w:t>
            </w:r>
          </w:p>
          <w:p>
            <w:pPr>
              <w:bidi w:val="0"/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eastAsia="zh-CN"/>
              </w:rPr>
              <w:t>低强度</w:t>
            </w:r>
            <w:r>
              <w:rPr>
                <w:rFonts w:hint="eastAsia"/>
                <w:color w:val="auto"/>
              </w:rPr>
              <w:t>≧</w:t>
            </w:r>
            <w:r>
              <w:rPr>
                <w:rFonts w:hint="eastAsia"/>
                <w:color w:val="auto"/>
                <w:lang w:val="en-US" w:eastAsia="zh-CN"/>
              </w:rPr>
              <w:t>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both"/>
              <w:rPr>
                <w:rFonts w:hint="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高强度的</w:t>
            </w:r>
            <w:r>
              <w:rPr>
                <w:rFonts w:hint="eastAsia"/>
                <w:color w:val="auto"/>
              </w:rPr>
              <w:t>56%</w:t>
            </w:r>
            <w:r>
              <w:rPr>
                <w:rFonts w:hint="eastAsia"/>
                <w:color w:val="auto"/>
                <w:lang w:eastAsia="zh-CN"/>
              </w:rPr>
              <w:t>，</w:t>
            </w:r>
          </w:p>
          <w:p>
            <w:pPr>
              <w:bidi w:val="0"/>
              <w:jc w:val="both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eastAsia="zh-CN"/>
              </w:rPr>
              <w:t>中强度的</w:t>
            </w:r>
            <w:r>
              <w:rPr>
                <w:rFonts w:hint="eastAsia"/>
                <w:color w:val="auto"/>
                <w:lang w:val="en-US" w:eastAsia="zh-CN"/>
              </w:rPr>
              <w:t>0%，</w:t>
            </w:r>
          </w:p>
          <w:p>
            <w:pPr>
              <w:bidi w:val="0"/>
              <w:jc w:val="both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低强度的</w:t>
            </w:r>
            <w:r>
              <w:rPr>
                <w:rFonts w:hint="eastAsia"/>
                <w:color w:val="auto"/>
              </w:rPr>
              <w:t>33%</w:t>
            </w:r>
            <w:r>
              <w:rPr>
                <w:rFonts w:hint="eastAsia"/>
                <w:color w:val="auto"/>
                <w:lang w:eastAsia="zh-CN"/>
              </w:rPr>
              <w:t>，</w:t>
            </w:r>
          </w:p>
          <w:p>
            <w:pPr>
              <w:bidi w:val="0"/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eastAsia="zh-CN"/>
              </w:rPr>
              <w:t>不合格</w:t>
            </w:r>
            <w:r>
              <w:rPr>
                <w:rFonts w:hint="eastAsia"/>
                <w:color w:val="auto"/>
                <w:lang w:val="en-US" w:eastAsia="zh-CN"/>
              </w:rPr>
              <w:t>11%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80" w:hRule="atLeast"/>
          <w:jc w:val="center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断裂伸长率（中位值），%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234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226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124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192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168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58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63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16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114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eastAsia="zh-CN"/>
              </w:rPr>
              <w:t>高强度</w:t>
            </w:r>
            <w:r>
              <w:rPr>
                <w:rFonts w:hint="eastAsia"/>
                <w:color w:val="auto"/>
              </w:rPr>
              <w:t>≧</w:t>
            </w:r>
            <w:r>
              <w:rPr>
                <w:rFonts w:hint="eastAsia"/>
                <w:color w:val="auto"/>
                <w:lang w:val="en-US" w:eastAsia="zh-CN"/>
              </w:rPr>
              <w:t>150</w:t>
            </w:r>
          </w:p>
          <w:p>
            <w:pPr>
              <w:bidi w:val="0"/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eastAsia="zh-CN"/>
              </w:rPr>
              <w:t>中强度</w:t>
            </w:r>
            <w:r>
              <w:rPr>
                <w:rFonts w:hint="eastAsia"/>
                <w:color w:val="auto"/>
              </w:rPr>
              <w:t>≧</w:t>
            </w:r>
            <w:r>
              <w:rPr>
                <w:rFonts w:hint="eastAsia"/>
                <w:color w:val="auto"/>
                <w:lang w:val="en-US" w:eastAsia="zh-CN"/>
              </w:rPr>
              <w:t>100</w:t>
            </w:r>
          </w:p>
          <w:p>
            <w:pPr>
              <w:bidi w:val="0"/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eastAsia="zh-CN"/>
              </w:rPr>
              <w:t>低强度</w:t>
            </w:r>
            <w:r>
              <w:rPr>
                <w:rFonts w:hint="eastAsia"/>
                <w:color w:val="auto"/>
              </w:rPr>
              <w:t>≧</w:t>
            </w:r>
            <w:r>
              <w:rPr>
                <w:rFonts w:hint="eastAsia"/>
                <w:color w:val="auto"/>
                <w:lang w:val="en-US" w:eastAsia="zh-CN"/>
              </w:rPr>
              <w:t>50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eastAsia="zh-CN"/>
              </w:rPr>
              <w:t>高强度的</w:t>
            </w:r>
            <w:r>
              <w:rPr>
                <w:rFonts w:hint="eastAsia"/>
                <w:color w:val="auto"/>
                <w:lang w:val="en-US" w:eastAsia="zh-CN"/>
              </w:rPr>
              <w:t>44%，</w:t>
            </w:r>
          </w:p>
          <w:p>
            <w:pPr>
              <w:bidi w:val="0"/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eastAsia="zh-CN"/>
              </w:rPr>
              <w:t>中强度的</w:t>
            </w:r>
            <w:r>
              <w:rPr>
                <w:rFonts w:hint="eastAsia"/>
                <w:color w:val="auto"/>
                <w:lang w:val="en-US" w:eastAsia="zh-CN"/>
              </w:rPr>
              <w:t>22%，</w:t>
            </w:r>
          </w:p>
          <w:p>
            <w:pPr>
              <w:bidi w:val="0"/>
              <w:jc w:val="both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eastAsia="zh-CN"/>
              </w:rPr>
              <w:t>低强度的</w:t>
            </w:r>
            <w:r>
              <w:rPr>
                <w:rFonts w:hint="eastAsia"/>
                <w:color w:val="auto"/>
                <w:lang w:val="en-US" w:eastAsia="zh-CN"/>
              </w:rPr>
              <w:t>22%，不合格率11%。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8" w:hRule="atLeast"/>
          <w:jc w:val="center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低温折弯性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-10℃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-10℃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-10℃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-10℃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-10℃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-10℃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-10℃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-10℃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-10℃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（-10℃）</w:t>
            </w:r>
          </w:p>
          <w:p>
            <w:pPr>
              <w:bidi w:val="0"/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（-5℃）</w:t>
            </w:r>
          </w:p>
          <w:p>
            <w:pPr>
              <w:bidi w:val="0"/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（0℃）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2" w:hRule="atLeast"/>
          <w:jc w:val="center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不透水性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合格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合格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合格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合格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合格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合格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合格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合格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通过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85" w:hRule="atLeast"/>
          <w:jc w:val="center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梯形撕裂强度（纵向），N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78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118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133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169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318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11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25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42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63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eastAsia="zh-CN"/>
              </w:rPr>
              <w:t>高强度</w:t>
            </w:r>
            <w:r>
              <w:rPr>
                <w:rFonts w:hint="eastAsia"/>
                <w:color w:val="auto"/>
              </w:rPr>
              <w:t>≧</w:t>
            </w:r>
            <w:r>
              <w:rPr>
                <w:rFonts w:hint="eastAsia"/>
                <w:color w:val="auto"/>
                <w:lang w:val="en-US" w:eastAsia="zh-CN"/>
              </w:rPr>
              <w:t>45</w:t>
            </w:r>
          </w:p>
          <w:p>
            <w:pPr>
              <w:bidi w:val="0"/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eastAsia="zh-CN"/>
              </w:rPr>
              <w:t>中强度</w:t>
            </w:r>
            <w:r>
              <w:rPr>
                <w:rFonts w:hint="eastAsia"/>
                <w:color w:val="auto"/>
              </w:rPr>
              <w:t>≧</w:t>
            </w:r>
            <w:r>
              <w:rPr>
                <w:rFonts w:hint="eastAsia"/>
                <w:color w:val="auto"/>
                <w:lang w:val="en-US" w:eastAsia="zh-CN"/>
              </w:rPr>
              <w:t>35</w:t>
            </w:r>
          </w:p>
          <w:p>
            <w:pPr>
              <w:bidi w:val="0"/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eastAsia="zh-CN"/>
              </w:rPr>
              <w:t>低强度</w:t>
            </w:r>
            <w:r>
              <w:rPr>
                <w:rFonts w:hint="eastAsia"/>
                <w:color w:val="auto"/>
              </w:rPr>
              <w:t>≧</w:t>
            </w:r>
            <w:r>
              <w:rPr>
                <w:rFonts w:hint="eastAsia"/>
                <w:color w:val="auto"/>
                <w:lang w:val="en-US" w:eastAsia="zh-CN"/>
              </w:rPr>
              <w:t>25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eastAsia="zh-CN"/>
              </w:rPr>
              <w:t>高强度的</w:t>
            </w:r>
            <w:r>
              <w:rPr>
                <w:rFonts w:hint="eastAsia"/>
                <w:color w:val="auto"/>
                <w:lang w:val="en-US" w:eastAsia="zh-CN"/>
              </w:rPr>
              <w:t>67%，</w:t>
            </w:r>
          </w:p>
          <w:p>
            <w:pPr>
              <w:bidi w:val="0"/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eastAsia="zh-CN"/>
              </w:rPr>
              <w:t>中强度的</w:t>
            </w:r>
            <w:r>
              <w:rPr>
                <w:rFonts w:hint="eastAsia"/>
                <w:color w:val="auto"/>
                <w:lang w:val="en-US" w:eastAsia="zh-CN"/>
              </w:rPr>
              <w:t>11%，</w:t>
            </w:r>
          </w:p>
          <w:p>
            <w:pPr>
              <w:bidi w:val="0"/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eastAsia="zh-CN"/>
              </w:rPr>
              <w:t>低强度的</w:t>
            </w:r>
            <w:r>
              <w:rPr>
                <w:rFonts w:hint="eastAsia"/>
                <w:color w:val="auto"/>
                <w:lang w:val="en-US" w:eastAsia="zh-CN"/>
              </w:rPr>
              <w:t>11%，</w:t>
            </w:r>
          </w:p>
          <w:p>
            <w:pPr>
              <w:bidi w:val="0"/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不合格率11%。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84" w:hRule="atLeast"/>
          <w:jc w:val="center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梯形撕裂强度（横向），N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42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69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83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138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186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10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21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41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46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eastAsia="zh-CN"/>
              </w:rPr>
              <w:t>高强度</w:t>
            </w:r>
            <w:r>
              <w:rPr>
                <w:rFonts w:hint="eastAsia"/>
                <w:color w:val="auto"/>
              </w:rPr>
              <w:t>≧</w:t>
            </w:r>
            <w:r>
              <w:rPr>
                <w:rFonts w:hint="eastAsia"/>
                <w:color w:val="auto"/>
                <w:lang w:val="en-US" w:eastAsia="zh-CN"/>
              </w:rPr>
              <w:t>30</w:t>
            </w:r>
          </w:p>
          <w:p>
            <w:pPr>
              <w:bidi w:val="0"/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eastAsia="zh-CN"/>
              </w:rPr>
              <w:t>中强度</w:t>
            </w:r>
            <w:r>
              <w:rPr>
                <w:rFonts w:hint="eastAsia"/>
                <w:color w:val="auto"/>
              </w:rPr>
              <w:t>≧</w:t>
            </w:r>
            <w:r>
              <w:rPr>
                <w:rFonts w:hint="eastAsia"/>
                <w:color w:val="auto"/>
                <w:lang w:val="en-US" w:eastAsia="zh-CN"/>
              </w:rPr>
              <w:t>25</w:t>
            </w:r>
          </w:p>
          <w:p>
            <w:pPr>
              <w:bidi w:val="0"/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eastAsia="zh-CN"/>
              </w:rPr>
              <w:t>低强度</w:t>
            </w:r>
            <w:r>
              <w:rPr>
                <w:rFonts w:hint="eastAsia"/>
                <w:color w:val="auto"/>
              </w:rPr>
              <w:t>≧</w:t>
            </w:r>
            <w:r>
              <w:rPr>
                <w:rFonts w:hint="eastAsia"/>
                <w:color w:val="auto"/>
                <w:lang w:val="en-US" w:eastAsia="zh-CN"/>
              </w:rPr>
              <w:t>20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eastAsia="zh-CN"/>
              </w:rPr>
              <w:t>高强度的</w:t>
            </w:r>
            <w:r>
              <w:rPr>
                <w:rFonts w:hint="eastAsia"/>
                <w:color w:val="auto"/>
                <w:lang w:val="en-US" w:eastAsia="zh-CN"/>
              </w:rPr>
              <w:t>78%，</w:t>
            </w:r>
          </w:p>
          <w:p>
            <w:pPr>
              <w:bidi w:val="0"/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eastAsia="zh-CN"/>
              </w:rPr>
              <w:t>低强度的</w:t>
            </w:r>
            <w:r>
              <w:rPr>
                <w:rFonts w:hint="eastAsia"/>
                <w:color w:val="auto"/>
                <w:lang w:val="en-US" w:eastAsia="zh-CN"/>
              </w:rPr>
              <w:t>11%，</w:t>
            </w:r>
          </w:p>
          <w:p>
            <w:pPr>
              <w:bidi w:val="0"/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不合格率11%。</w:t>
            </w:r>
          </w:p>
        </w:tc>
      </w:tr>
    </w:tbl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/>
        </w:rPr>
      </w:pPr>
    </w:p>
    <w:p>
      <w:pPr>
        <w:widowControl/>
        <w:spacing w:line="360" w:lineRule="auto"/>
        <w:ind w:firstLine="480" w:firstLineChars="200"/>
        <w:jc w:val="left"/>
        <w:rPr>
          <w:rFonts w:hint="default" w:ascii="宋体" w:hAnsi="宋体" w:cs="宋体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/>
        </w:rPr>
        <w:t>根据本标准中对建筑隔音毡物理性能的要求，9个隔音毡样品中，体积密度合格率为89%，硬度合格率为100%，拉伸强度合格率为89%，断裂伸长率合格率为89%，低温弯折性合格率为100%，不透水性合格率为100%，纵向梯形撕裂强度合格率为89%，横向梯形撕裂强度合格率为89%。</w:t>
      </w:r>
    </w:p>
    <w:p>
      <w:pPr>
        <w:pStyle w:val="3"/>
        <w:rPr>
          <w:rFonts w:hint="eastAsia"/>
          <w:sz w:val="24"/>
          <w:lang w:eastAsia="zh-CN"/>
        </w:rPr>
      </w:pPr>
      <w:r>
        <w:rPr>
          <w:rFonts w:hint="eastAsia"/>
          <w:sz w:val="24"/>
        </w:rPr>
        <w:t xml:space="preserve">3.2 </w:t>
      </w:r>
      <w:r>
        <w:rPr>
          <w:rFonts w:hint="eastAsia"/>
          <w:sz w:val="24"/>
          <w:lang w:eastAsia="zh-CN"/>
        </w:rPr>
        <w:t>阻燃性能</w:t>
      </w:r>
    </w:p>
    <w:p>
      <w:pPr>
        <w:widowControl/>
        <w:spacing w:line="360" w:lineRule="auto"/>
        <w:ind w:firstLine="420"/>
        <w:jc w:val="left"/>
        <w:rPr>
          <w:rFonts w:hint="eastAsia" w:ascii="宋体" w:hAnsi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对15个隔音毡样品按照GB 8624-2012进行了燃烧性能检测，验证试验结果如表4、表5所示。</w:t>
      </w:r>
    </w:p>
    <w:p>
      <w:pPr>
        <w:bidi w:val="0"/>
        <w:jc w:val="center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表4 隔音毡阻燃性能测试1</w:t>
      </w:r>
    </w:p>
    <w:p>
      <w:pPr>
        <w:widowControl w:val="0"/>
        <w:numPr>
          <w:ilvl w:val="0"/>
          <w:numId w:val="0"/>
        </w:numPr>
        <w:ind w:leftChars="0"/>
        <w:jc w:val="center"/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eastAsia"/>
          <w:color w:val="auto"/>
          <w:sz w:val="21"/>
          <w:szCs w:val="21"/>
          <w:lang w:eastAsia="zh-CN"/>
        </w:rPr>
        <w:t>（</w:t>
      </w:r>
      <w:r>
        <w:rPr>
          <w:color w:val="auto"/>
          <w:sz w:val="21"/>
          <w:szCs w:val="21"/>
        </w:rPr>
        <w:t>中国建研院</w:t>
      </w:r>
      <w:r>
        <w:rPr>
          <w:rFonts w:hint="eastAsia"/>
          <w:color w:val="auto"/>
          <w:sz w:val="21"/>
          <w:szCs w:val="21"/>
          <w:lang w:eastAsia="zh-CN"/>
        </w:rPr>
        <w:t>提供检测数据）</w:t>
      </w:r>
    </w:p>
    <w:tbl>
      <w:tblPr>
        <w:tblStyle w:val="12"/>
        <w:tblpPr w:leftFromText="181" w:rightFromText="181" w:vertAnchor="text" w:horzAnchor="page" w:tblpXSpec="center" w:tblpY="114"/>
        <w:tblOverlap w:val="never"/>
        <w:tblW w:w="852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1156"/>
        <w:gridCol w:w="796"/>
        <w:gridCol w:w="795"/>
        <w:gridCol w:w="796"/>
        <w:gridCol w:w="796"/>
        <w:gridCol w:w="794"/>
        <w:gridCol w:w="797"/>
        <w:gridCol w:w="748"/>
        <w:gridCol w:w="7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1125" w:type="dxa"/>
            <w:vMerge w:val="restart"/>
            <w:noWrap w:val="0"/>
            <w:vAlign w:val="center"/>
          </w:tcPr>
          <w:p>
            <w:pPr>
              <w:bidi w:val="0"/>
              <w:jc w:val="center"/>
            </w:pPr>
            <w:r>
              <w:t>性能参数</w:t>
            </w:r>
          </w:p>
        </w:tc>
        <w:tc>
          <w:tcPr>
            <w:tcW w:w="4339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</w:pPr>
            <w:r>
              <w:t>成都</w:t>
            </w:r>
            <w:r>
              <w:rPr>
                <w:rFonts w:hint="eastAsia"/>
              </w:rPr>
              <w:t>迈科</w:t>
            </w:r>
          </w:p>
        </w:tc>
        <w:tc>
          <w:tcPr>
            <w:tcW w:w="1591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</w:pPr>
            <w:r>
              <w:t>静音宝</w:t>
            </w:r>
          </w:p>
        </w:tc>
        <w:tc>
          <w:tcPr>
            <w:tcW w:w="146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锦泰运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1125" w:type="dxa"/>
            <w:vMerge w:val="continue"/>
            <w:noWrap w:val="0"/>
            <w:vAlign w:val="center"/>
          </w:tcPr>
          <w:p>
            <w:pPr>
              <w:bidi w:val="0"/>
              <w:jc w:val="center"/>
            </w:pPr>
          </w:p>
        </w:tc>
        <w:tc>
          <w:tcPr>
            <w:tcW w:w="4339" w:type="dxa"/>
            <w:gridSpan w:val="5"/>
            <w:noWrap w:val="0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规格型号</w:t>
            </w:r>
          </w:p>
        </w:tc>
        <w:tc>
          <w:tcPr>
            <w:tcW w:w="1591" w:type="dxa"/>
            <w:gridSpan w:val="2"/>
            <w:noWrap w:val="0"/>
            <w:vAlign w:val="center"/>
          </w:tcPr>
          <w:p>
            <w:pPr>
              <w:bidi w:val="0"/>
              <w:jc w:val="center"/>
            </w:pPr>
            <w:r>
              <w:t>规格型号</w:t>
            </w:r>
          </w:p>
        </w:tc>
        <w:tc>
          <w:tcPr>
            <w:tcW w:w="146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规格型号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125" w:type="dxa"/>
            <w:vMerge w:val="continue"/>
            <w:noWrap w:val="0"/>
            <w:vAlign w:val="center"/>
          </w:tcPr>
          <w:p>
            <w:pPr>
              <w:bidi w:val="0"/>
              <w:jc w:val="center"/>
            </w:pPr>
          </w:p>
        </w:tc>
        <w:tc>
          <w:tcPr>
            <w:tcW w:w="1156" w:type="dxa"/>
            <w:noWrap w:val="0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0.8mm</w:t>
            </w:r>
          </w:p>
        </w:tc>
        <w:tc>
          <w:tcPr>
            <w:tcW w:w="79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1.0mm</w:t>
            </w:r>
          </w:p>
        </w:tc>
        <w:tc>
          <w:tcPr>
            <w:tcW w:w="79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1.2mm</w:t>
            </w:r>
          </w:p>
        </w:tc>
        <w:tc>
          <w:tcPr>
            <w:tcW w:w="79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2.0mm</w:t>
            </w:r>
          </w:p>
        </w:tc>
        <w:tc>
          <w:tcPr>
            <w:tcW w:w="79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3.0mm</w:t>
            </w:r>
          </w:p>
        </w:tc>
        <w:tc>
          <w:tcPr>
            <w:tcW w:w="79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1.0mm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2.0mm</w:t>
            </w:r>
          </w:p>
        </w:tc>
        <w:tc>
          <w:tcPr>
            <w:tcW w:w="74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2mm</w:t>
            </w:r>
          </w:p>
        </w:tc>
        <w:tc>
          <w:tcPr>
            <w:tcW w:w="71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3mm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  <w:jc w:val="center"/>
        </w:trPr>
        <w:tc>
          <w:tcPr>
            <w:tcW w:w="1125" w:type="dxa"/>
            <w:noWrap w:val="0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燃烧增长速率指数</w:t>
            </w:r>
            <w:r>
              <w:br w:type="textWrapping"/>
            </w:r>
            <w:r>
              <w:rPr>
                <w:rFonts w:hint="eastAsia"/>
              </w:rPr>
              <w:t>FIGRA0.2MJ，W/s</w:t>
            </w:r>
          </w:p>
        </w:tc>
        <w:tc>
          <w:tcPr>
            <w:tcW w:w="115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105.3</w:t>
            </w:r>
          </w:p>
        </w:tc>
        <w:tc>
          <w:tcPr>
            <w:tcW w:w="79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69.6</w:t>
            </w:r>
          </w:p>
        </w:tc>
        <w:tc>
          <w:tcPr>
            <w:tcW w:w="79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199.3</w:t>
            </w:r>
          </w:p>
        </w:tc>
        <w:tc>
          <w:tcPr>
            <w:tcW w:w="79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71.4</w:t>
            </w:r>
          </w:p>
        </w:tc>
        <w:tc>
          <w:tcPr>
            <w:tcW w:w="79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227.6</w:t>
            </w:r>
          </w:p>
        </w:tc>
        <w:tc>
          <w:tcPr>
            <w:tcW w:w="79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631.2</w:t>
            </w:r>
          </w:p>
        </w:tc>
        <w:tc>
          <w:tcPr>
            <w:tcW w:w="79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440</w:t>
            </w:r>
          </w:p>
        </w:tc>
        <w:tc>
          <w:tcPr>
            <w:tcW w:w="74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228.3</w:t>
            </w:r>
          </w:p>
        </w:tc>
        <w:tc>
          <w:tcPr>
            <w:tcW w:w="71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320.6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  <w:jc w:val="center"/>
        </w:trPr>
        <w:tc>
          <w:tcPr>
            <w:tcW w:w="1125" w:type="dxa"/>
            <w:noWrap w:val="0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燃烧增长速率指数</w:t>
            </w:r>
            <w:r>
              <w:br w:type="textWrapping"/>
            </w:r>
            <w:r>
              <w:rPr>
                <w:rFonts w:hint="eastAsia"/>
              </w:rPr>
              <w:t>FIGRA0.4MJ，W/s</w:t>
            </w:r>
          </w:p>
        </w:tc>
        <w:tc>
          <w:tcPr>
            <w:tcW w:w="115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78.0</w:t>
            </w:r>
          </w:p>
        </w:tc>
        <w:tc>
          <w:tcPr>
            <w:tcW w:w="79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55.2</w:t>
            </w:r>
          </w:p>
        </w:tc>
        <w:tc>
          <w:tcPr>
            <w:tcW w:w="79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168.1</w:t>
            </w:r>
          </w:p>
        </w:tc>
        <w:tc>
          <w:tcPr>
            <w:tcW w:w="79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71.1</w:t>
            </w:r>
          </w:p>
        </w:tc>
        <w:tc>
          <w:tcPr>
            <w:tcW w:w="79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222.2</w:t>
            </w:r>
          </w:p>
        </w:tc>
        <w:tc>
          <w:tcPr>
            <w:tcW w:w="79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631.2</w:t>
            </w:r>
          </w:p>
        </w:tc>
        <w:tc>
          <w:tcPr>
            <w:tcW w:w="79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439.8</w:t>
            </w:r>
          </w:p>
        </w:tc>
        <w:tc>
          <w:tcPr>
            <w:tcW w:w="74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228.3</w:t>
            </w:r>
          </w:p>
        </w:tc>
        <w:tc>
          <w:tcPr>
            <w:tcW w:w="71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320.6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1244" w:hRule="atLeast"/>
          <w:jc w:val="center"/>
        </w:trPr>
        <w:tc>
          <w:tcPr>
            <w:tcW w:w="1125" w:type="dxa"/>
            <w:noWrap w:val="0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600s内总放热量</w:t>
            </w:r>
            <w:r>
              <w:br w:type="textWrapping"/>
            </w:r>
            <w:r>
              <w:rPr>
                <w:rFonts w:hint="eastAsia"/>
              </w:rPr>
              <w:t>THR600s ，MJ</w:t>
            </w:r>
          </w:p>
        </w:tc>
        <w:tc>
          <w:tcPr>
            <w:tcW w:w="115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1.5</w:t>
            </w:r>
          </w:p>
        </w:tc>
        <w:tc>
          <w:tcPr>
            <w:tcW w:w="79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1.0</w:t>
            </w:r>
          </w:p>
        </w:tc>
        <w:tc>
          <w:tcPr>
            <w:tcW w:w="79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2.8</w:t>
            </w:r>
          </w:p>
        </w:tc>
        <w:tc>
          <w:tcPr>
            <w:tcW w:w="79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6.7</w:t>
            </w:r>
          </w:p>
        </w:tc>
        <w:tc>
          <w:tcPr>
            <w:tcW w:w="79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5.6</w:t>
            </w:r>
          </w:p>
        </w:tc>
        <w:tc>
          <w:tcPr>
            <w:tcW w:w="79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3.6</w:t>
            </w:r>
          </w:p>
        </w:tc>
        <w:tc>
          <w:tcPr>
            <w:tcW w:w="79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5.2</w:t>
            </w:r>
          </w:p>
        </w:tc>
        <w:tc>
          <w:tcPr>
            <w:tcW w:w="74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7.35</w:t>
            </w:r>
          </w:p>
        </w:tc>
        <w:tc>
          <w:tcPr>
            <w:tcW w:w="71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9.3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  <w:jc w:val="center"/>
        </w:trPr>
        <w:tc>
          <w:tcPr>
            <w:tcW w:w="1125" w:type="dxa"/>
            <w:noWrap w:val="0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火焰横向蔓延长度（LFS）</w:t>
            </w:r>
          </w:p>
        </w:tc>
        <w:tc>
          <w:tcPr>
            <w:tcW w:w="115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未达到试样长翼边缘</w:t>
            </w:r>
          </w:p>
        </w:tc>
        <w:tc>
          <w:tcPr>
            <w:tcW w:w="79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未达到试样长翼边缘</w:t>
            </w:r>
          </w:p>
        </w:tc>
        <w:tc>
          <w:tcPr>
            <w:tcW w:w="79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未达到试样长翼边缘</w:t>
            </w:r>
          </w:p>
        </w:tc>
        <w:tc>
          <w:tcPr>
            <w:tcW w:w="79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未达到试样长翼边缘</w:t>
            </w:r>
          </w:p>
        </w:tc>
        <w:tc>
          <w:tcPr>
            <w:tcW w:w="79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未达到试样长翼边缘</w:t>
            </w:r>
          </w:p>
        </w:tc>
        <w:tc>
          <w:tcPr>
            <w:tcW w:w="79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未达到试样长翼边缘</w:t>
            </w:r>
          </w:p>
        </w:tc>
        <w:tc>
          <w:tcPr>
            <w:tcW w:w="79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未达到试样长翼边缘</w:t>
            </w:r>
          </w:p>
        </w:tc>
        <w:tc>
          <w:tcPr>
            <w:tcW w:w="74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未达到试样长翼边缘</w:t>
            </w:r>
          </w:p>
        </w:tc>
        <w:tc>
          <w:tcPr>
            <w:tcW w:w="71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未达到试样长翼边缘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  <w:jc w:val="center"/>
        </w:trPr>
        <w:tc>
          <w:tcPr>
            <w:tcW w:w="1125" w:type="dxa"/>
            <w:noWrap w:val="0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火焰高度</w:t>
            </w:r>
          </w:p>
          <w:p>
            <w:pPr>
              <w:bidi w:val="0"/>
              <w:jc w:val="center"/>
            </w:pPr>
            <w:r>
              <w:rPr>
                <w:rFonts w:hint="eastAsia"/>
              </w:rPr>
              <w:t>（边缘点火30s），mm</w:t>
            </w:r>
          </w:p>
        </w:tc>
        <w:tc>
          <w:tcPr>
            <w:tcW w:w="115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</w:pPr>
            <w:r>
              <w:t>＜</w:t>
            </w:r>
            <w:r>
              <w:rPr>
                <w:rFonts w:hint="eastAsia"/>
              </w:rPr>
              <w:t>150</w:t>
            </w:r>
          </w:p>
        </w:tc>
        <w:tc>
          <w:tcPr>
            <w:tcW w:w="79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</w:pPr>
            <w:r>
              <w:t>＜</w:t>
            </w:r>
            <w:r>
              <w:rPr>
                <w:rFonts w:hint="eastAsia"/>
              </w:rPr>
              <w:t>150</w:t>
            </w:r>
          </w:p>
        </w:tc>
        <w:tc>
          <w:tcPr>
            <w:tcW w:w="79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</w:pPr>
            <w:r>
              <w:t>＜</w:t>
            </w:r>
            <w:r>
              <w:rPr>
                <w:rFonts w:hint="eastAsia"/>
              </w:rPr>
              <w:t>150</w:t>
            </w:r>
          </w:p>
        </w:tc>
        <w:tc>
          <w:tcPr>
            <w:tcW w:w="79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</w:pPr>
            <w:r>
              <w:t>＜</w:t>
            </w:r>
            <w:r>
              <w:rPr>
                <w:rFonts w:hint="eastAsia"/>
              </w:rPr>
              <w:t>150</w:t>
            </w:r>
          </w:p>
        </w:tc>
        <w:tc>
          <w:tcPr>
            <w:tcW w:w="79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</w:pPr>
            <w:r>
              <w:t>＜</w:t>
            </w:r>
            <w:r>
              <w:rPr>
                <w:rFonts w:hint="eastAsia"/>
              </w:rPr>
              <w:t>150</w:t>
            </w:r>
          </w:p>
        </w:tc>
        <w:tc>
          <w:tcPr>
            <w:tcW w:w="79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</w:pPr>
            <w:r>
              <w:t>＜</w:t>
            </w:r>
            <w:r>
              <w:rPr>
                <w:rFonts w:hint="eastAsia"/>
              </w:rPr>
              <w:t>150</w:t>
            </w:r>
          </w:p>
        </w:tc>
        <w:tc>
          <w:tcPr>
            <w:tcW w:w="79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</w:pPr>
            <w:r>
              <w:t>＜</w:t>
            </w:r>
            <w:r>
              <w:rPr>
                <w:rFonts w:hint="eastAsia"/>
              </w:rPr>
              <w:t>150</w:t>
            </w:r>
          </w:p>
        </w:tc>
        <w:tc>
          <w:tcPr>
            <w:tcW w:w="74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＜150</w:t>
            </w:r>
          </w:p>
        </w:tc>
        <w:tc>
          <w:tcPr>
            <w:tcW w:w="71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＜150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  <w:jc w:val="center"/>
        </w:trPr>
        <w:tc>
          <w:tcPr>
            <w:tcW w:w="1125" w:type="dxa"/>
            <w:noWrap w:val="0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火焰高度</w:t>
            </w:r>
          </w:p>
          <w:p>
            <w:pPr>
              <w:bidi w:val="0"/>
              <w:jc w:val="center"/>
            </w:pPr>
            <w:r>
              <w:rPr>
                <w:rFonts w:hint="eastAsia"/>
              </w:rPr>
              <w:t>（表面点火30s），mm</w:t>
            </w:r>
          </w:p>
        </w:tc>
        <w:tc>
          <w:tcPr>
            <w:tcW w:w="115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</w:pPr>
            <w:r>
              <w:t>＜</w:t>
            </w:r>
            <w:r>
              <w:rPr>
                <w:rFonts w:hint="eastAsia"/>
              </w:rPr>
              <w:t>150</w:t>
            </w:r>
          </w:p>
        </w:tc>
        <w:tc>
          <w:tcPr>
            <w:tcW w:w="79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</w:pPr>
            <w:r>
              <w:t>＜</w:t>
            </w:r>
            <w:r>
              <w:rPr>
                <w:rFonts w:hint="eastAsia"/>
              </w:rPr>
              <w:t>150</w:t>
            </w:r>
          </w:p>
        </w:tc>
        <w:tc>
          <w:tcPr>
            <w:tcW w:w="79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</w:pPr>
            <w:r>
              <w:t>＜</w:t>
            </w:r>
            <w:r>
              <w:rPr>
                <w:rFonts w:hint="eastAsia"/>
              </w:rPr>
              <w:t>150</w:t>
            </w:r>
          </w:p>
        </w:tc>
        <w:tc>
          <w:tcPr>
            <w:tcW w:w="79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</w:pPr>
            <w:r>
              <w:t>＜</w:t>
            </w:r>
            <w:r>
              <w:rPr>
                <w:rFonts w:hint="eastAsia"/>
              </w:rPr>
              <w:t>150</w:t>
            </w:r>
          </w:p>
        </w:tc>
        <w:tc>
          <w:tcPr>
            <w:tcW w:w="79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</w:pPr>
            <w:r>
              <w:t>＜</w:t>
            </w:r>
            <w:r>
              <w:rPr>
                <w:rFonts w:hint="eastAsia"/>
              </w:rPr>
              <w:t>150</w:t>
            </w:r>
          </w:p>
        </w:tc>
        <w:tc>
          <w:tcPr>
            <w:tcW w:w="79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</w:pPr>
            <w:r>
              <w:t>＜</w:t>
            </w:r>
            <w:r>
              <w:rPr>
                <w:rFonts w:hint="eastAsia"/>
              </w:rPr>
              <w:t>150</w:t>
            </w:r>
          </w:p>
        </w:tc>
        <w:tc>
          <w:tcPr>
            <w:tcW w:w="79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</w:pPr>
            <w:r>
              <w:t>＜</w:t>
            </w:r>
            <w:r>
              <w:rPr>
                <w:rFonts w:hint="eastAsia"/>
              </w:rPr>
              <w:t>150</w:t>
            </w:r>
          </w:p>
        </w:tc>
        <w:tc>
          <w:tcPr>
            <w:tcW w:w="74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＜150</w:t>
            </w:r>
          </w:p>
        </w:tc>
        <w:tc>
          <w:tcPr>
            <w:tcW w:w="71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＜150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  <w:jc w:val="center"/>
        </w:trPr>
        <w:tc>
          <w:tcPr>
            <w:tcW w:w="1125" w:type="dxa"/>
            <w:noWrap w:val="0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滴落物引燃滤纸</w:t>
            </w:r>
          </w:p>
          <w:p>
            <w:pPr>
              <w:bidi w:val="0"/>
              <w:jc w:val="center"/>
            </w:pPr>
            <w:r>
              <w:rPr>
                <w:rFonts w:hint="eastAsia"/>
              </w:rPr>
              <w:t>（边缘点火30s）</w:t>
            </w:r>
          </w:p>
        </w:tc>
        <w:tc>
          <w:tcPr>
            <w:tcW w:w="115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60s内无燃烧滴落物</w:t>
            </w:r>
          </w:p>
        </w:tc>
        <w:tc>
          <w:tcPr>
            <w:tcW w:w="79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60s内无燃烧滴落物</w:t>
            </w:r>
          </w:p>
        </w:tc>
        <w:tc>
          <w:tcPr>
            <w:tcW w:w="79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60s内无燃烧滴落物</w:t>
            </w:r>
          </w:p>
        </w:tc>
        <w:tc>
          <w:tcPr>
            <w:tcW w:w="79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60s内无燃烧滴落物</w:t>
            </w:r>
          </w:p>
        </w:tc>
        <w:tc>
          <w:tcPr>
            <w:tcW w:w="79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60s内无燃烧滴落物</w:t>
            </w:r>
          </w:p>
        </w:tc>
        <w:tc>
          <w:tcPr>
            <w:tcW w:w="79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60s内无燃烧滴落物</w:t>
            </w:r>
          </w:p>
        </w:tc>
        <w:tc>
          <w:tcPr>
            <w:tcW w:w="79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60s内无燃烧滴落物</w:t>
            </w:r>
          </w:p>
        </w:tc>
        <w:tc>
          <w:tcPr>
            <w:tcW w:w="74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60s内无燃烧滴落物</w:t>
            </w:r>
          </w:p>
        </w:tc>
        <w:tc>
          <w:tcPr>
            <w:tcW w:w="71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60s内无燃烧滴落物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  <w:jc w:val="center"/>
        </w:trPr>
        <w:tc>
          <w:tcPr>
            <w:tcW w:w="1125" w:type="dxa"/>
            <w:noWrap w:val="0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滴落物引燃滤纸</w:t>
            </w:r>
          </w:p>
          <w:p>
            <w:pPr>
              <w:bidi w:val="0"/>
              <w:jc w:val="center"/>
            </w:pPr>
            <w:r>
              <w:rPr>
                <w:rFonts w:hint="eastAsia"/>
              </w:rPr>
              <w:t>（表面点火30s）</w:t>
            </w:r>
          </w:p>
        </w:tc>
        <w:tc>
          <w:tcPr>
            <w:tcW w:w="115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60s内无燃烧滴落物</w:t>
            </w:r>
          </w:p>
        </w:tc>
        <w:tc>
          <w:tcPr>
            <w:tcW w:w="79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60s内无燃烧滴落物</w:t>
            </w:r>
          </w:p>
        </w:tc>
        <w:tc>
          <w:tcPr>
            <w:tcW w:w="79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60s内无燃烧滴落物</w:t>
            </w:r>
          </w:p>
        </w:tc>
        <w:tc>
          <w:tcPr>
            <w:tcW w:w="79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60s内无燃烧滴落物</w:t>
            </w:r>
          </w:p>
        </w:tc>
        <w:tc>
          <w:tcPr>
            <w:tcW w:w="79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60s内无燃烧滴落物</w:t>
            </w:r>
          </w:p>
        </w:tc>
        <w:tc>
          <w:tcPr>
            <w:tcW w:w="79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60s内无燃烧滴落物</w:t>
            </w:r>
          </w:p>
        </w:tc>
        <w:tc>
          <w:tcPr>
            <w:tcW w:w="79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60s内无燃烧滴落物</w:t>
            </w:r>
          </w:p>
        </w:tc>
        <w:tc>
          <w:tcPr>
            <w:tcW w:w="74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60s内无燃烧滴落物</w:t>
            </w:r>
          </w:p>
        </w:tc>
        <w:tc>
          <w:tcPr>
            <w:tcW w:w="71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60s内无燃烧滴落物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1244" w:hRule="atLeast"/>
          <w:jc w:val="center"/>
        </w:trPr>
        <w:tc>
          <w:tcPr>
            <w:tcW w:w="1125" w:type="dxa"/>
            <w:noWrap w:val="0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烟气生成速率指数</w:t>
            </w:r>
            <w:r>
              <w:br w:type="textWrapping"/>
            </w:r>
            <w:r>
              <w:rPr>
                <w:rFonts w:hint="eastAsia"/>
              </w:rPr>
              <w:t>SMOGRA，m²/s²</w:t>
            </w:r>
          </w:p>
        </w:tc>
        <w:tc>
          <w:tcPr>
            <w:tcW w:w="115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</w:pPr>
            <w:r>
              <w:t>s</w:t>
            </w:r>
            <w:r>
              <w:rPr>
                <w:rFonts w:hint="eastAsia"/>
              </w:rPr>
              <w:t>1</w:t>
            </w:r>
          </w:p>
        </w:tc>
        <w:tc>
          <w:tcPr>
            <w:tcW w:w="79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</w:pPr>
            <w:r>
              <w:t>s</w:t>
            </w:r>
            <w:r>
              <w:rPr>
                <w:rFonts w:hint="eastAsia"/>
              </w:rPr>
              <w:t>1</w:t>
            </w:r>
          </w:p>
        </w:tc>
        <w:tc>
          <w:tcPr>
            <w:tcW w:w="79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</w:pPr>
            <w:r>
              <w:t>s</w:t>
            </w:r>
            <w:r>
              <w:rPr>
                <w:rFonts w:hint="eastAsia"/>
              </w:rPr>
              <w:t>2</w:t>
            </w:r>
          </w:p>
        </w:tc>
        <w:tc>
          <w:tcPr>
            <w:tcW w:w="79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</w:pPr>
            <w:r>
              <w:t>s</w:t>
            </w:r>
            <w:r>
              <w:rPr>
                <w:rFonts w:hint="eastAsia"/>
              </w:rPr>
              <w:t>1</w:t>
            </w:r>
          </w:p>
        </w:tc>
        <w:tc>
          <w:tcPr>
            <w:tcW w:w="79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</w:pPr>
            <w:r>
              <w:t>s</w:t>
            </w:r>
            <w:r>
              <w:rPr>
                <w:rFonts w:hint="eastAsia"/>
              </w:rPr>
              <w:t>3</w:t>
            </w:r>
          </w:p>
        </w:tc>
        <w:tc>
          <w:tcPr>
            <w:tcW w:w="79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</w:pPr>
            <w:r>
              <w:t>s</w:t>
            </w:r>
            <w:r>
              <w:rPr>
                <w:rFonts w:hint="eastAsia"/>
              </w:rPr>
              <w:t>3</w:t>
            </w:r>
          </w:p>
        </w:tc>
        <w:tc>
          <w:tcPr>
            <w:tcW w:w="79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</w:pPr>
            <w:r>
              <w:t>s</w:t>
            </w:r>
            <w:r>
              <w:rPr>
                <w:rFonts w:hint="eastAsia"/>
              </w:rPr>
              <w:t>3</w:t>
            </w:r>
          </w:p>
        </w:tc>
        <w:tc>
          <w:tcPr>
            <w:tcW w:w="74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s1</w:t>
            </w:r>
          </w:p>
        </w:tc>
        <w:tc>
          <w:tcPr>
            <w:tcW w:w="71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s1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  <w:jc w:val="center"/>
        </w:trPr>
        <w:tc>
          <w:tcPr>
            <w:tcW w:w="1125" w:type="dxa"/>
            <w:noWrap w:val="0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试验600s总烟气生成量</w:t>
            </w:r>
            <w:r>
              <w:br w:type="textWrapping"/>
            </w:r>
            <w:r>
              <w:rPr>
                <w:rFonts w:hint="eastAsia"/>
              </w:rPr>
              <w:t>TSP600s，m²</w:t>
            </w:r>
          </w:p>
        </w:tc>
        <w:tc>
          <w:tcPr>
            <w:tcW w:w="115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</w:pPr>
            <w:r>
              <w:t>s</w:t>
            </w:r>
            <w:r>
              <w:rPr>
                <w:rFonts w:hint="eastAsia"/>
              </w:rPr>
              <w:t>1</w:t>
            </w:r>
          </w:p>
        </w:tc>
        <w:tc>
          <w:tcPr>
            <w:tcW w:w="79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</w:pPr>
            <w:r>
              <w:t>s</w:t>
            </w:r>
            <w:r>
              <w:rPr>
                <w:rFonts w:hint="eastAsia"/>
              </w:rPr>
              <w:t>1</w:t>
            </w:r>
          </w:p>
        </w:tc>
        <w:tc>
          <w:tcPr>
            <w:tcW w:w="79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</w:pPr>
            <w:r>
              <w:t>s</w:t>
            </w:r>
            <w:r>
              <w:rPr>
                <w:rFonts w:hint="eastAsia"/>
              </w:rPr>
              <w:t>2</w:t>
            </w:r>
          </w:p>
        </w:tc>
        <w:tc>
          <w:tcPr>
            <w:tcW w:w="79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</w:pPr>
            <w:r>
              <w:t>s</w:t>
            </w:r>
            <w:r>
              <w:rPr>
                <w:rFonts w:hint="eastAsia"/>
              </w:rPr>
              <w:t>1</w:t>
            </w:r>
          </w:p>
        </w:tc>
        <w:tc>
          <w:tcPr>
            <w:tcW w:w="79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</w:pPr>
            <w:r>
              <w:t>s</w:t>
            </w:r>
            <w:r>
              <w:rPr>
                <w:rFonts w:hint="eastAsia"/>
              </w:rPr>
              <w:t>3</w:t>
            </w:r>
          </w:p>
        </w:tc>
        <w:tc>
          <w:tcPr>
            <w:tcW w:w="79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</w:pPr>
            <w:r>
              <w:t>s</w:t>
            </w:r>
            <w:r>
              <w:rPr>
                <w:rFonts w:hint="eastAsia"/>
              </w:rPr>
              <w:t>3</w:t>
            </w:r>
          </w:p>
        </w:tc>
        <w:tc>
          <w:tcPr>
            <w:tcW w:w="79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</w:pPr>
            <w:r>
              <w:t>s</w:t>
            </w:r>
            <w:r>
              <w:rPr>
                <w:rFonts w:hint="eastAsia"/>
              </w:rPr>
              <w:t>3</w:t>
            </w:r>
          </w:p>
        </w:tc>
        <w:tc>
          <w:tcPr>
            <w:tcW w:w="74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s1</w:t>
            </w:r>
          </w:p>
        </w:tc>
        <w:tc>
          <w:tcPr>
            <w:tcW w:w="71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s1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125" w:type="dxa"/>
            <w:noWrap w:val="0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燃烧滴落物/微粒</w:t>
            </w:r>
          </w:p>
        </w:tc>
        <w:tc>
          <w:tcPr>
            <w:tcW w:w="115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</w:pPr>
            <w:r>
              <w:t>d</w:t>
            </w:r>
            <w:r>
              <w:rPr>
                <w:rFonts w:hint="eastAsia"/>
              </w:rPr>
              <w:t>0</w:t>
            </w:r>
          </w:p>
        </w:tc>
        <w:tc>
          <w:tcPr>
            <w:tcW w:w="79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</w:pPr>
            <w:r>
              <w:t>d</w:t>
            </w:r>
            <w:r>
              <w:rPr>
                <w:rFonts w:hint="eastAsia"/>
              </w:rPr>
              <w:t>0</w:t>
            </w:r>
          </w:p>
        </w:tc>
        <w:tc>
          <w:tcPr>
            <w:tcW w:w="79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</w:pPr>
            <w:r>
              <w:t>d</w:t>
            </w:r>
            <w:r>
              <w:rPr>
                <w:rFonts w:hint="eastAsia"/>
              </w:rPr>
              <w:t>1</w:t>
            </w:r>
          </w:p>
        </w:tc>
        <w:tc>
          <w:tcPr>
            <w:tcW w:w="79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</w:pPr>
            <w:r>
              <w:t>d</w:t>
            </w:r>
            <w:r>
              <w:rPr>
                <w:rFonts w:hint="eastAsia"/>
              </w:rPr>
              <w:t>0</w:t>
            </w:r>
          </w:p>
        </w:tc>
        <w:tc>
          <w:tcPr>
            <w:tcW w:w="79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</w:pPr>
            <w:r>
              <w:t>d</w:t>
            </w:r>
            <w:r>
              <w:rPr>
                <w:rFonts w:hint="eastAsia"/>
              </w:rPr>
              <w:t>2</w:t>
            </w:r>
          </w:p>
        </w:tc>
        <w:tc>
          <w:tcPr>
            <w:tcW w:w="79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</w:pPr>
            <w:r>
              <w:t>d</w:t>
            </w:r>
            <w:r>
              <w:rPr>
                <w:rFonts w:hint="eastAsia"/>
              </w:rPr>
              <w:t>1</w:t>
            </w:r>
          </w:p>
        </w:tc>
        <w:tc>
          <w:tcPr>
            <w:tcW w:w="79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</w:pPr>
            <w:r>
              <w:t>d</w:t>
            </w:r>
            <w:r>
              <w:rPr>
                <w:rFonts w:hint="eastAsia"/>
              </w:rPr>
              <w:t>0</w:t>
            </w:r>
          </w:p>
        </w:tc>
        <w:tc>
          <w:tcPr>
            <w:tcW w:w="74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d0</w:t>
            </w:r>
          </w:p>
        </w:tc>
        <w:tc>
          <w:tcPr>
            <w:tcW w:w="71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d0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1125" w:type="dxa"/>
            <w:noWrap w:val="0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垂直燃烧，级</w:t>
            </w:r>
          </w:p>
        </w:tc>
        <w:tc>
          <w:tcPr>
            <w:tcW w:w="115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V-0</w:t>
            </w:r>
          </w:p>
        </w:tc>
        <w:tc>
          <w:tcPr>
            <w:tcW w:w="79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V-0</w:t>
            </w:r>
          </w:p>
        </w:tc>
        <w:tc>
          <w:tcPr>
            <w:tcW w:w="79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V-0</w:t>
            </w:r>
          </w:p>
        </w:tc>
        <w:tc>
          <w:tcPr>
            <w:tcW w:w="79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V-0</w:t>
            </w:r>
          </w:p>
        </w:tc>
        <w:tc>
          <w:tcPr>
            <w:tcW w:w="79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V-0</w:t>
            </w:r>
          </w:p>
        </w:tc>
        <w:tc>
          <w:tcPr>
            <w:tcW w:w="79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未达到V-2</w:t>
            </w:r>
          </w:p>
        </w:tc>
        <w:tc>
          <w:tcPr>
            <w:tcW w:w="79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未达到V-2</w:t>
            </w:r>
          </w:p>
        </w:tc>
        <w:tc>
          <w:tcPr>
            <w:tcW w:w="74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V-2</w:t>
            </w:r>
          </w:p>
        </w:tc>
        <w:tc>
          <w:tcPr>
            <w:tcW w:w="71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未达到V-2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  <w:jc w:val="center"/>
        </w:trPr>
        <w:tc>
          <w:tcPr>
            <w:tcW w:w="1125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燃烧性能等级</w:t>
            </w:r>
          </w:p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GB8624-2012</w:t>
            </w:r>
          </w:p>
        </w:tc>
        <w:tc>
          <w:tcPr>
            <w:tcW w:w="115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t>B1(B-</w:t>
            </w:r>
            <w:r>
              <w:rPr>
                <w:rFonts w:hint="eastAsia"/>
              </w:rPr>
              <w:t>s1，d</w:t>
            </w:r>
            <w:r>
              <w:t>0)</w:t>
            </w:r>
          </w:p>
        </w:tc>
        <w:tc>
          <w:tcPr>
            <w:tcW w:w="79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t>B1(B-</w:t>
            </w:r>
            <w:r>
              <w:rPr>
                <w:rFonts w:hint="eastAsia"/>
              </w:rPr>
              <w:t>s1，d</w:t>
            </w:r>
            <w:r>
              <w:t>0)</w:t>
            </w:r>
          </w:p>
        </w:tc>
        <w:tc>
          <w:tcPr>
            <w:tcW w:w="79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t>B1(C-</w:t>
            </w:r>
            <w:r>
              <w:rPr>
                <w:rFonts w:hint="eastAsia"/>
              </w:rPr>
              <w:t>s</w:t>
            </w:r>
            <w:r>
              <w:t>2</w:t>
            </w:r>
            <w:r>
              <w:rPr>
                <w:rFonts w:hint="eastAsia"/>
              </w:rPr>
              <w:t>，d</w:t>
            </w:r>
            <w:r>
              <w:t>1)</w:t>
            </w:r>
          </w:p>
        </w:tc>
        <w:tc>
          <w:tcPr>
            <w:tcW w:w="79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t>B1(B-</w:t>
            </w:r>
            <w:r>
              <w:rPr>
                <w:rFonts w:hint="eastAsia"/>
              </w:rPr>
              <w:t>s</w:t>
            </w:r>
            <w:r>
              <w:t>1</w:t>
            </w:r>
            <w:r>
              <w:rPr>
                <w:rFonts w:hint="eastAsia"/>
              </w:rPr>
              <w:t>，d</w:t>
            </w:r>
            <w:r>
              <w:t>0)</w:t>
            </w:r>
          </w:p>
        </w:tc>
        <w:tc>
          <w:tcPr>
            <w:tcW w:w="79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t>B1(C-</w:t>
            </w:r>
            <w:r>
              <w:rPr>
                <w:rFonts w:hint="eastAsia"/>
              </w:rPr>
              <w:t>s</w:t>
            </w:r>
            <w:r>
              <w:t>3</w:t>
            </w:r>
            <w:r>
              <w:rPr>
                <w:rFonts w:hint="eastAsia"/>
              </w:rPr>
              <w:t>，d</w:t>
            </w:r>
            <w:r>
              <w:t>2)</w:t>
            </w:r>
          </w:p>
        </w:tc>
        <w:tc>
          <w:tcPr>
            <w:tcW w:w="79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t>B2(D-</w:t>
            </w:r>
            <w:r>
              <w:rPr>
                <w:rFonts w:hint="eastAsia"/>
              </w:rPr>
              <w:t>s</w:t>
            </w:r>
            <w:r>
              <w:t>3</w:t>
            </w:r>
            <w:r>
              <w:rPr>
                <w:rFonts w:hint="eastAsia"/>
              </w:rPr>
              <w:t>，d</w:t>
            </w:r>
            <w:r>
              <w:t>1)</w:t>
            </w:r>
          </w:p>
        </w:tc>
        <w:tc>
          <w:tcPr>
            <w:tcW w:w="79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t>B2(D-</w:t>
            </w:r>
            <w:r>
              <w:rPr>
                <w:rFonts w:hint="eastAsia"/>
              </w:rPr>
              <w:t>s</w:t>
            </w:r>
            <w:r>
              <w:t>3</w:t>
            </w:r>
            <w:r>
              <w:rPr>
                <w:rFonts w:hint="eastAsia"/>
              </w:rPr>
              <w:t>，d</w:t>
            </w:r>
            <w:r>
              <w:t>0)</w:t>
            </w:r>
          </w:p>
        </w:tc>
        <w:tc>
          <w:tcPr>
            <w:tcW w:w="74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t>B1(C-</w:t>
            </w:r>
            <w:r>
              <w:rPr>
                <w:rFonts w:hint="eastAsia"/>
              </w:rPr>
              <w:t>s</w:t>
            </w:r>
            <w:r>
              <w:t>1</w:t>
            </w:r>
            <w:r>
              <w:rPr>
                <w:rFonts w:hint="eastAsia"/>
              </w:rPr>
              <w:t>，d</w:t>
            </w:r>
            <w:r>
              <w:t>0)</w:t>
            </w:r>
          </w:p>
        </w:tc>
        <w:tc>
          <w:tcPr>
            <w:tcW w:w="71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t>B2(D-</w:t>
            </w:r>
            <w:r>
              <w:rPr>
                <w:rFonts w:hint="eastAsia"/>
              </w:rPr>
              <w:t>s</w:t>
            </w:r>
            <w:r>
              <w:t>1</w:t>
            </w:r>
            <w:r>
              <w:rPr>
                <w:rFonts w:hint="eastAsia"/>
              </w:rPr>
              <w:t>，d</w:t>
            </w:r>
            <w:r>
              <w:t>0)</w:t>
            </w:r>
          </w:p>
        </w:tc>
      </w:tr>
    </w:tbl>
    <w:p>
      <w:pPr>
        <w:bidi w:val="0"/>
        <w:jc w:val="center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bidi w:val="0"/>
        <w:jc w:val="center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表5 隔音毡阻燃性能测试2</w:t>
      </w:r>
    </w:p>
    <w:p>
      <w:pPr>
        <w:widowControl w:val="0"/>
        <w:numPr>
          <w:ilvl w:val="0"/>
          <w:numId w:val="0"/>
        </w:numPr>
        <w:ind w:leftChars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（SGS提供燃烧测试数据）</w:t>
      </w:r>
    </w:p>
    <w:tbl>
      <w:tblPr>
        <w:tblStyle w:val="11"/>
        <w:tblpPr w:leftFromText="181" w:rightFromText="181" w:vertAnchor="text" w:horzAnchor="page" w:tblpXSpec="center" w:tblpY="114"/>
        <w:tblOverlap w:val="never"/>
        <w:tblW w:w="88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9"/>
        <w:gridCol w:w="2133"/>
        <w:gridCol w:w="955"/>
        <w:gridCol w:w="937"/>
        <w:gridCol w:w="896"/>
        <w:gridCol w:w="969"/>
        <w:gridCol w:w="905"/>
        <w:gridCol w:w="9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1139" w:type="dxa"/>
            <w:noWrap w:val="0"/>
            <w:vAlign w:val="center"/>
          </w:tcPr>
          <w:p>
            <w:pPr>
              <w:bidi w:val="0"/>
              <w:jc w:val="center"/>
            </w:pPr>
            <w:r>
              <w:t>试验方法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bidi w:val="0"/>
              <w:jc w:val="center"/>
            </w:pPr>
            <w:r>
              <w:t>参数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迈科</w:t>
            </w:r>
            <w:r>
              <w:rPr>
                <w:rFonts w:hint="eastAsia"/>
                <w:lang w:val="en-US" w:eastAsia="zh-CN"/>
              </w:rPr>
              <w:t>0.8mm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  <w:lang w:eastAsia="zh-CN"/>
              </w:rPr>
              <w:t>迈科</w:t>
            </w:r>
            <w:r>
              <w:rPr>
                <w:rFonts w:hint="eastAsia"/>
                <w:lang w:val="en-US" w:eastAsia="zh-CN"/>
              </w:rPr>
              <w:t>1.0mm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  <w:lang w:eastAsia="zh-CN"/>
              </w:rPr>
              <w:t>迈科</w:t>
            </w:r>
            <w:r>
              <w:rPr>
                <w:rFonts w:hint="eastAsia"/>
                <w:lang w:val="en-US" w:eastAsia="zh-CN"/>
              </w:rPr>
              <w:t>1.2mm</w:t>
            </w:r>
          </w:p>
        </w:tc>
        <w:tc>
          <w:tcPr>
            <w:tcW w:w="969" w:type="dxa"/>
            <w:noWrap w:val="0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  <w:lang w:eastAsia="zh-CN"/>
              </w:rPr>
              <w:t>迈科</w:t>
            </w:r>
            <w:r>
              <w:rPr>
                <w:rFonts w:hint="eastAsia"/>
                <w:lang w:val="en-US" w:eastAsia="zh-CN"/>
              </w:rPr>
              <w:t>2.0mm</w:t>
            </w:r>
          </w:p>
        </w:tc>
        <w:tc>
          <w:tcPr>
            <w:tcW w:w="905" w:type="dxa"/>
            <w:noWrap w:val="0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  <w:lang w:eastAsia="zh-CN"/>
              </w:rPr>
              <w:t>迈科</w:t>
            </w:r>
            <w:r>
              <w:rPr>
                <w:rFonts w:hint="eastAsia"/>
                <w:lang w:val="en-US" w:eastAsia="zh-CN"/>
              </w:rPr>
              <w:t>3.0mm</w:t>
            </w:r>
          </w:p>
        </w:tc>
        <w:tc>
          <w:tcPr>
            <w:tcW w:w="906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静音宝</w:t>
            </w:r>
            <w:r>
              <w:rPr>
                <w:rFonts w:hint="eastAsia"/>
                <w:lang w:val="en-US" w:eastAsia="zh-CN"/>
              </w:rPr>
              <w:t>3.0mm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139" w:type="dxa"/>
            <w:vMerge w:val="restart"/>
            <w:noWrap w:val="0"/>
            <w:vAlign w:val="center"/>
          </w:tcPr>
          <w:p>
            <w:pPr>
              <w:bidi w:val="0"/>
              <w:jc w:val="center"/>
            </w:pPr>
            <w:r>
              <w:t>GB/T 20284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bidi w:val="0"/>
              <w:jc w:val="center"/>
              <w:rPr>
                <w:lang w:val="pt-BR"/>
              </w:rPr>
            </w:pPr>
            <w:r>
              <w:rPr>
                <w:lang w:val="pt-BR"/>
              </w:rPr>
              <w:t>火焰增长速率指数FIGRA</w:t>
            </w:r>
            <w:r>
              <w:rPr>
                <w:rFonts w:hint="eastAsia"/>
                <w:lang w:val="pt-BR"/>
              </w:rPr>
              <w:t>0.2MJ (</w:t>
            </w:r>
            <w:r>
              <w:rPr>
                <w:lang w:val="pt-BR"/>
              </w:rPr>
              <w:t>W/s</w:t>
            </w:r>
            <w:r>
              <w:rPr>
                <w:rFonts w:hint="eastAsia"/>
                <w:lang w:val="pt-BR"/>
              </w:rPr>
              <w:t>)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9.6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43.7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214.2</w:t>
            </w:r>
          </w:p>
        </w:tc>
        <w:tc>
          <w:tcPr>
            <w:tcW w:w="969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222.1</w:t>
            </w:r>
          </w:p>
        </w:tc>
        <w:tc>
          <w:tcPr>
            <w:tcW w:w="905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259.7</w:t>
            </w:r>
          </w:p>
        </w:tc>
        <w:tc>
          <w:tcPr>
            <w:tcW w:w="906" w:type="dxa"/>
            <w:noWrap w:val="0"/>
            <w:vAlign w:val="center"/>
          </w:tcPr>
          <w:p>
            <w:pPr>
              <w:bidi w:val="0"/>
              <w:jc w:val="center"/>
              <w:rPr>
                <w:lang w:val="pt-BR"/>
              </w:rPr>
            </w:pPr>
            <w:r>
              <w:rPr>
                <w:lang w:val="pt-BR"/>
              </w:rPr>
              <w:t>392.7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139" w:type="dxa"/>
            <w:vMerge w:val="continue"/>
            <w:noWrap w:val="0"/>
            <w:vAlign w:val="center"/>
          </w:tcPr>
          <w:p>
            <w:pPr>
              <w:bidi w:val="0"/>
              <w:jc w:val="center"/>
            </w:pPr>
          </w:p>
        </w:tc>
        <w:tc>
          <w:tcPr>
            <w:tcW w:w="2133" w:type="dxa"/>
            <w:noWrap w:val="0"/>
            <w:vAlign w:val="center"/>
          </w:tcPr>
          <w:p>
            <w:pPr>
              <w:bidi w:val="0"/>
              <w:jc w:val="center"/>
              <w:rPr>
                <w:lang w:val="pt-BR"/>
              </w:rPr>
            </w:pPr>
            <w:r>
              <w:rPr>
                <w:lang w:val="pt-BR"/>
              </w:rPr>
              <w:t>火焰增长速率指数FIGRA</w:t>
            </w:r>
            <w:r>
              <w:rPr>
                <w:rFonts w:hint="eastAsia"/>
                <w:lang w:val="pt-BR"/>
              </w:rPr>
              <w:t>0.4MJ (</w:t>
            </w:r>
            <w:r>
              <w:rPr>
                <w:lang w:val="pt-BR"/>
              </w:rPr>
              <w:t>W/s</w:t>
            </w:r>
            <w:r>
              <w:rPr>
                <w:rFonts w:hint="eastAsia"/>
                <w:lang w:val="pt-BR"/>
              </w:rPr>
              <w:t>)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bidi w:val="0"/>
              <w:jc w:val="center"/>
              <w:rPr>
                <w:lang w:val="pt-BR"/>
              </w:rPr>
            </w:pPr>
            <w:r>
              <w:rPr>
                <w:rFonts w:hint="eastAsia"/>
                <w:lang w:val="en-US" w:eastAsia="zh-CN"/>
              </w:rPr>
              <w:t>9.6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bidi w:val="0"/>
              <w:jc w:val="center"/>
              <w:rPr>
                <w:lang w:val="pt-BR"/>
              </w:rPr>
            </w:pPr>
            <w:r>
              <w:rPr>
                <w:rFonts w:hint="eastAsia"/>
                <w:lang w:val="en-US" w:eastAsia="zh-CN"/>
              </w:rPr>
              <w:t>43.7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bidi w:val="0"/>
              <w:jc w:val="center"/>
              <w:rPr>
                <w:lang w:val="pt-BR"/>
              </w:rPr>
            </w:pPr>
            <w:r>
              <w:rPr>
                <w:rFonts w:hint="eastAsia"/>
                <w:lang w:val="en-US" w:eastAsia="zh-CN"/>
              </w:rPr>
              <w:t>214.2</w:t>
            </w:r>
          </w:p>
        </w:tc>
        <w:tc>
          <w:tcPr>
            <w:tcW w:w="969" w:type="dxa"/>
            <w:noWrap w:val="0"/>
            <w:vAlign w:val="center"/>
          </w:tcPr>
          <w:p>
            <w:pPr>
              <w:bidi w:val="0"/>
              <w:jc w:val="center"/>
              <w:rPr>
                <w:lang w:val="pt-BR"/>
              </w:rPr>
            </w:pPr>
            <w:r>
              <w:rPr>
                <w:rFonts w:hint="eastAsia"/>
                <w:lang w:val="en-US" w:eastAsia="zh-CN"/>
              </w:rPr>
              <w:t>222.1</w:t>
            </w:r>
          </w:p>
        </w:tc>
        <w:tc>
          <w:tcPr>
            <w:tcW w:w="905" w:type="dxa"/>
            <w:noWrap w:val="0"/>
            <w:vAlign w:val="center"/>
          </w:tcPr>
          <w:p>
            <w:pPr>
              <w:bidi w:val="0"/>
              <w:jc w:val="center"/>
              <w:rPr>
                <w:lang w:val="pt-BR"/>
              </w:rPr>
            </w:pPr>
            <w:r>
              <w:rPr>
                <w:rFonts w:hint="eastAsia"/>
                <w:lang w:val="en-US" w:eastAsia="zh-CN"/>
              </w:rPr>
              <w:t>259.7</w:t>
            </w:r>
          </w:p>
        </w:tc>
        <w:tc>
          <w:tcPr>
            <w:tcW w:w="906" w:type="dxa"/>
            <w:noWrap w:val="0"/>
            <w:vAlign w:val="center"/>
          </w:tcPr>
          <w:p>
            <w:pPr>
              <w:bidi w:val="0"/>
              <w:jc w:val="center"/>
              <w:rPr>
                <w:lang w:val="pt-BR"/>
              </w:rPr>
            </w:pPr>
            <w:r>
              <w:rPr>
                <w:lang w:val="pt-BR"/>
              </w:rPr>
              <w:t>392.7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1139" w:type="dxa"/>
            <w:vMerge w:val="continue"/>
            <w:noWrap w:val="0"/>
            <w:vAlign w:val="center"/>
          </w:tcPr>
          <w:p>
            <w:pPr>
              <w:bidi w:val="0"/>
              <w:jc w:val="center"/>
            </w:pPr>
          </w:p>
        </w:tc>
        <w:tc>
          <w:tcPr>
            <w:tcW w:w="2133" w:type="dxa"/>
            <w:noWrap w:val="0"/>
            <w:vAlign w:val="center"/>
          </w:tcPr>
          <w:p>
            <w:pPr>
              <w:bidi w:val="0"/>
              <w:jc w:val="center"/>
            </w:pPr>
            <w:r>
              <w:t>火焰横向蔓延 &lt; 试样长</w:t>
            </w:r>
          </w:p>
          <w:p>
            <w:pPr>
              <w:bidi w:val="0"/>
              <w:jc w:val="center"/>
              <w:rPr>
                <w:lang w:val="pt-BR"/>
              </w:rPr>
            </w:pPr>
            <w:r>
              <w:t>翼边缘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lang w:val="pt-BR"/>
              </w:rPr>
            </w:pPr>
            <w:r>
              <w:rPr>
                <w:rFonts w:hint="eastAsia"/>
                <w:lang w:val="pt-BR"/>
              </w:rPr>
              <w:t>是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lang w:val="pt-BR"/>
              </w:rPr>
            </w:pPr>
            <w:r>
              <w:rPr>
                <w:rFonts w:hint="eastAsia"/>
                <w:lang w:val="pt-BR"/>
              </w:rPr>
              <w:t>是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lang w:val="pt-BR"/>
              </w:rPr>
            </w:pPr>
            <w:r>
              <w:rPr>
                <w:rFonts w:hint="eastAsia"/>
                <w:lang w:val="pt-BR"/>
              </w:rPr>
              <w:t>是</w:t>
            </w:r>
          </w:p>
        </w:tc>
        <w:tc>
          <w:tcPr>
            <w:tcW w:w="969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lang w:val="pt-BR"/>
              </w:rPr>
            </w:pPr>
            <w:r>
              <w:rPr>
                <w:rFonts w:hint="eastAsia"/>
                <w:lang w:val="pt-BR"/>
              </w:rPr>
              <w:t>是</w:t>
            </w:r>
          </w:p>
        </w:tc>
        <w:tc>
          <w:tcPr>
            <w:tcW w:w="905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lang w:val="pt-BR"/>
              </w:rPr>
            </w:pPr>
            <w:r>
              <w:rPr>
                <w:rFonts w:hint="eastAsia"/>
                <w:lang w:val="pt-BR"/>
              </w:rPr>
              <w:t>是</w:t>
            </w:r>
          </w:p>
        </w:tc>
        <w:tc>
          <w:tcPr>
            <w:tcW w:w="906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lang w:val="pt-BR"/>
              </w:rPr>
            </w:pPr>
            <w:r>
              <w:rPr>
                <w:rFonts w:hint="eastAsia"/>
                <w:lang w:val="pt-B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1139" w:type="dxa"/>
            <w:vMerge w:val="continue"/>
            <w:noWrap w:val="0"/>
            <w:vAlign w:val="center"/>
          </w:tcPr>
          <w:p>
            <w:pPr>
              <w:bidi w:val="0"/>
              <w:jc w:val="center"/>
            </w:pPr>
          </w:p>
        </w:tc>
        <w:tc>
          <w:tcPr>
            <w:tcW w:w="2133" w:type="dxa"/>
            <w:noWrap w:val="0"/>
            <w:vAlign w:val="center"/>
          </w:tcPr>
          <w:p>
            <w:pPr>
              <w:bidi w:val="0"/>
              <w:jc w:val="center"/>
            </w:pPr>
            <w:r>
              <w:t>600s的总放热量THR600s</w:t>
            </w:r>
          </w:p>
          <w:p>
            <w:pPr>
              <w:bidi w:val="0"/>
              <w:jc w:val="center"/>
              <w:rPr>
                <w:lang w:val="pt-BR"/>
              </w:rPr>
            </w:pPr>
            <w:r>
              <w:rPr>
                <w:rFonts w:hint="eastAsia"/>
              </w:rPr>
              <w:t>(</w:t>
            </w:r>
            <w:r>
              <w:t>MJ</w:t>
            </w:r>
            <w:r>
              <w:rPr>
                <w:rFonts w:hint="eastAsia"/>
              </w:rPr>
              <w:t>)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1.1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1.9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4.5</w:t>
            </w:r>
          </w:p>
        </w:tc>
        <w:tc>
          <w:tcPr>
            <w:tcW w:w="969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14.7</w:t>
            </w:r>
          </w:p>
        </w:tc>
        <w:tc>
          <w:tcPr>
            <w:tcW w:w="905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25.2</w:t>
            </w:r>
          </w:p>
        </w:tc>
        <w:tc>
          <w:tcPr>
            <w:tcW w:w="906" w:type="dxa"/>
            <w:noWrap w:val="0"/>
            <w:vAlign w:val="center"/>
          </w:tcPr>
          <w:p>
            <w:pPr>
              <w:bidi w:val="0"/>
              <w:jc w:val="center"/>
              <w:rPr>
                <w:lang w:val="pt-BR"/>
              </w:rPr>
            </w:pPr>
            <w:r>
              <w:rPr>
                <w:lang w:val="pt-BR"/>
              </w:rPr>
              <w:t>8.2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73" w:hRule="atLeast"/>
          <w:jc w:val="center"/>
        </w:trPr>
        <w:tc>
          <w:tcPr>
            <w:tcW w:w="1139" w:type="dxa"/>
            <w:vMerge w:val="continue"/>
            <w:noWrap w:val="0"/>
            <w:vAlign w:val="center"/>
          </w:tcPr>
          <w:p>
            <w:pPr>
              <w:bidi w:val="0"/>
              <w:jc w:val="center"/>
            </w:pPr>
          </w:p>
        </w:tc>
        <w:tc>
          <w:tcPr>
            <w:tcW w:w="2133" w:type="dxa"/>
            <w:noWrap w:val="0"/>
            <w:vAlign w:val="center"/>
          </w:tcPr>
          <w:p>
            <w:pPr>
              <w:bidi w:val="0"/>
              <w:jc w:val="center"/>
            </w:pPr>
            <w:r>
              <w:t>SMOGRA</w:t>
            </w:r>
            <w:r>
              <w:rPr>
                <w:rFonts w:hint="eastAsia"/>
              </w:rPr>
              <w:t>(</w:t>
            </w:r>
            <w:r>
              <w:t>m2/s2</w:t>
            </w:r>
            <w:r>
              <w:rPr>
                <w:rFonts w:hint="eastAsia"/>
              </w:rPr>
              <w:t>)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100.6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125.1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207.4</w:t>
            </w:r>
          </w:p>
        </w:tc>
        <w:tc>
          <w:tcPr>
            <w:tcW w:w="969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307.7</w:t>
            </w:r>
          </w:p>
        </w:tc>
        <w:tc>
          <w:tcPr>
            <w:tcW w:w="905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309.4</w:t>
            </w:r>
          </w:p>
        </w:tc>
        <w:tc>
          <w:tcPr>
            <w:tcW w:w="906" w:type="dxa"/>
            <w:noWrap w:val="0"/>
            <w:vAlign w:val="center"/>
          </w:tcPr>
          <w:p>
            <w:pPr>
              <w:bidi w:val="0"/>
              <w:jc w:val="center"/>
              <w:rPr>
                <w:lang w:val="pt-BR"/>
              </w:rPr>
            </w:pPr>
            <w:r>
              <w:rPr>
                <w:lang w:val="pt-BR"/>
              </w:rPr>
              <w:t>174.5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139" w:type="dxa"/>
            <w:vMerge w:val="continue"/>
            <w:noWrap w:val="0"/>
            <w:vAlign w:val="center"/>
          </w:tcPr>
          <w:p>
            <w:pPr>
              <w:bidi w:val="0"/>
              <w:jc w:val="center"/>
            </w:pPr>
          </w:p>
        </w:tc>
        <w:tc>
          <w:tcPr>
            <w:tcW w:w="2133" w:type="dxa"/>
            <w:noWrap w:val="0"/>
            <w:vAlign w:val="center"/>
          </w:tcPr>
          <w:p>
            <w:pPr>
              <w:bidi w:val="0"/>
              <w:jc w:val="center"/>
            </w:pPr>
            <w:r>
              <w:t>TSP600s</w:t>
            </w:r>
            <w:r>
              <w:rPr>
                <w:rFonts w:hint="eastAsia"/>
              </w:rPr>
              <w:t>(</w:t>
            </w:r>
            <w:r>
              <w:t>m2</w:t>
            </w:r>
            <w:r>
              <w:rPr>
                <w:rFonts w:hint="eastAsia"/>
              </w:rPr>
              <w:t>)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114.4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174.2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288.8</w:t>
            </w:r>
          </w:p>
        </w:tc>
        <w:tc>
          <w:tcPr>
            <w:tcW w:w="969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1157.7</w:t>
            </w:r>
          </w:p>
        </w:tc>
        <w:tc>
          <w:tcPr>
            <w:tcW w:w="905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2244.2</w:t>
            </w:r>
          </w:p>
        </w:tc>
        <w:tc>
          <w:tcPr>
            <w:tcW w:w="906" w:type="dxa"/>
            <w:noWrap w:val="0"/>
            <w:vAlign w:val="center"/>
          </w:tcPr>
          <w:p>
            <w:pPr>
              <w:bidi w:val="0"/>
              <w:jc w:val="center"/>
              <w:rPr>
                <w:lang w:val="pt-BR"/>
              </w:rPr>
            </w:pPr>
            <w:r>
              <w:rPr>
                <w:lang w:val="pt-BR"/>
              </w:rPr>
              <w:t>348.9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139" w:type="dxa"/>
            <w:vMerge w:val="continue"/>
            <w:noWrap w:val="0"/>
            <w:vAlign w:val="center"/>
          </w:tcPr>
          <w:p>
            <w:pPr>
              <w:bidi w:val="0"/>
              <w:jc w:val="center"/>
            </w:pPr>
          </w:p>
        </w:tc>
        <w:tc>
          <w:tcPr>
            <w:tcW w:w="2133" w:type="dxa"/>
            <w:noWrap w:val="0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燃烧滴落物/微粒 (有/无)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bookmarkStart w:id="0" w:name="OLE_LINK1"/>
            <w:r>
              <w:rPr>
                <w:rFonts w:hint="eastAsia"/>
                <w:lang w:val="en-US" w:eastAsia="zh-CN"/>
              </w:rPr>
              <w:t>无</w:t>
            </w:r>
            <w:bookmarkEnd w:id="0"/>
          </w:p>
        </w:tc>
        <w:tc>
          <w:tcPr>
            <w:tcW w:w="937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969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905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906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139" w:type="dxa"/>
            <w:vMerge w:val="restart"/>
            <w:noWrap w:val="0"/>
            <w:vAlign w:val="center"/>
          </w:tcPr>
          <w:p>
            <w:pPr>
              <w:bidi w:val="0"/>
              <w:jc w:val="center"/>
            </w:pPr>
            <w:r>
              <w:t>GB/T 8626</w:t>
            </w:r>
          </w:p>
          <w:p>
            <w:pPr>
              <w:bidi w:val="0"/>
              <w:jc w:val="center"/>
            </w:pPr>
            <w:r>
              <w:t>点火时间 = 30 s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bidi w:val="0"/>
              <w:jc w:val="center"/>
            </w:pPr>
            <w:r>
              <w:t>60s内焰尖高度 ≤ 150 mm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</w:t>
            </w:r>
          </w:p>
        </w:tc>
        <w:tc>
          <w:tcPr>
            <w:tcW w:w="969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</w:t>
            </w:r>
          </w:p>
        </w:tc>
        <w:tc>
          <w:tcPr>
            <w:tcW w:w="905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</w:t>
            </w:r>
          </w:p>
        </w:tc>
        <w:tc>
          <w:tcPr>
            <w:tcW w:w="906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139" w:type="dxa"/>
            <w:vMerge w:val="continue"/>
            <w:noWrap w:val="0"/>
            <w:vAlign w:val="center"/>
          </w:tcPr>
          <w:p>
            <w:pPr>
              <w:bidi w:val="0"/>
              <w:jc w:val="center"/>
            </w:pPr>
          </w:p>
        </w:tc>
        <w:tc>
          <w:tcPr>
            <w:tcW w:w="2133" w:type="dxa"/>
            <w:noWrap w:val="0"/>
            <w:vAlign w:val="center"/>
          </w:tcPr>
          <w:p>
            <w:pPr>
              <w:bidi w:val="0"/>
              <w:jc w:val="center"/>
            </w:pPr>
            <w:r>
              <w:rPr>
                <w:lang w:val="fr-FR"/>
              </w:rPr>
              <w:t>60s内燃烧滴落物是否引燃滤纸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否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否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否</w:t>
            </w:r>
          </w:p>
        </w:tc>
        <w:tc>
          <w:tcPr>
            <w:tcW w:w="969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否</w:t>
            </w:r>
          </w:p>
        </w:tc>
        <w:tc>
          <w:tcPr>
            <w:tcW w:w="905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否</w:t>
            </w:r>
          </w:p>
        </w:tc>
        <w:tc>
          <w:tcPr>
            <w:tcW w:w="906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  <w:jc w:val="center"/>
        </w:trPr>
        <w:tc>
          <w:tcPr>
            <w:tcW w:w="1139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燃烧等级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55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B1(B-S2，d-0）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B1(B-S2，d-0）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B1(C-S3，d-0）</w:t>
            </w:r>
          </w:p>
        </w:tc>
        <w:tc>
          <w:tcPr>
            <w:tcW w:w="969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B1(C-S3，d-0）</w:t>
            </w:r>
          </w:p>
        </w:tc>
        <w:tc>
          <w:tcPr>
            <w:tcW w:w="905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B2(D-S3，d-0）</w:t>
            </w:r>
          </w:p>
        </w:tc>
        <w:tc>
          <w:tcPr>
            <w:tcW w:w="906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B2(D-S3，d-1）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left"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lef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注：验证试验中两个检测公司都没有做烟毒性检测，烟毒性能指标不是必检项目，按照GB 8624-2012，它只是一个附加分级，对燃烧性能的分级判断没有影响。所以本标准中没有烟毒性的技术指标。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/>
          <w:lang w:val="en-US" w:eastAsia="zh-CN"/>
        </w:rPr>
      </w:pPr>
    </w:p>
    <w:p>
      <w:pPr>
        <w:pStyle w:val="4"/>
        <w:ind w:firstLine="480" w:firstLineChars="200"/>
        <w:rPr>
          <w:rFonts w:hint="eastAsia"/>
          <w:lang w:val="en-US" w:eastAsia="zh-CN"/>
        </w:rPr>
      </w:pP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根据标准中燃烧性能应符合GB 8624-2012中B1级的技术要求，垂直燃烧性能应符合GB/T 2408-2008中的V-0级</w:t>
      </w:r>
      <w:r>
        <w:rPr>
          <w:rFonts w:hint="eastAsia" w:ascii="Times New Roman" w:hAnsi="Times New Roman" w:cs="Times New Roman"/>
          <w:kern w:val="2"/>
          <w:sz w:val="24"/>
          <w:szCs w:val="24"/>
          <w:lang w:val="en-US" w:eastAsia="zh-CN" w:bidi="ar-SA"/>
        </w:rPr>
        <w:t>。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对15个样品进行燃烧性能检测，达到B1级合格率67%，不合格率33%；对9个样品进行垂直燃烧性能检测，达到V-0级的合格率是56%，不合格率44%。</w:t>
      </w:r>
    </w:p>
    <w:p>
      <w:pPr>
        <w:pStyle w:val="3"/>
        <w:rPr>
          <w:rFonts w:hint="eastAsia"/>
          <w:sz w:val="24"/>
          <w:lang w:eastAsia="zh-CN"/>
        </w:rPr>
      </w:pPr>
      <w:r>
        <w:rPr>
          <w:rFonts w:hint="eastAsia"/>
          <w:sz w:val="24"/>
        </w:rPr>
        <w:t xml:space="preserve">3.3 </w:t>
      </w:r>
      <w:r>
        <w:rPr>
          <w:rFonts w:hint="eastAsia"/>
          <w:sz w:val="24"/>
          <w:lang w:eastAsia="zh-CN"/>
        </w:rPr>
        <w:t>隔声性能</w:t>
      </w:r>
    </w:p>
    <w:p>
      <w:pPr>
        <w:spacing w:beforeLines="50" w:afterLines="50" w:line="220" w:lineRule="atLeast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各验证单位</w:t>
      </w:r>
      <w:r>
        <w:rPr>
          <w:rFonts w:hint="eastAsia" w:ascii="Times New Roman" w:hAnsi="Times New Roman" w:cs="Times New Roman"/>
          <w:sz w:val="24"/>
          <w:szCs w:val="24"/>
        </w:rPr>
        <w:t>对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提供的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14个样品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隔音毡隔声性能</w:t>
      </w:r>
      <w:r>
        <w:rPr>
          <w:rFonts w:hint="eastAsia" w:ascii="Times New Roman" w:hAnsi="Times New Roman" w:cs="Times New Roman"/>
          <w:sz w:val="24"/>
          <w:szCs w:val="24"/>
        </w:rPr>
        <w:t>试验结果如下所示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（见表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6、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表7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eastAsia" w:ascii="Times New Roman" w:hAnsi="Times New Roman" w:cs="Times New Roman"/>
          <w:sz w:val="24"/>
          <w:szCs w:val="24"/>
        </w:rPr>
        <w:t>。</w:t>
      </w:r>
    </w:p>
    <w:p>
      <w:pPr>
        <w:bidi w:val="0"/>
        <w:jc w:val="center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表6 隔音毡隔声性能测试1</w:t>
      </w:r>
    </w:p>
    <w:p>
      <w:pPr>
        <w:numPr>
          <w:ilvl w:val="0"/>
          <w:numId w:val="0"/>
        </w:numPr>
        <w:ind w:leftChars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（上海建科提供检测数据）</w:t>
      </w:r>
    </w:p>
    <w:tbl>
      <w:tblPr>
        <w:tblStyle w:val="11"/>
        <w:tblpPr w:leftFromText="181" w:rightFromText="181" w:vertAnchor="text" w:horzAnchor="page" w:tblpXSpec="center" w:tblpY="114"/>
        <w:tblOverlap w:val="never"/>
        <w:tblW w:w="870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6"/>
        <w:gridCol w:w="1198"/>
        <w:gridCol w:w="1312"/>
        <w:gridCol w:w="1297"/>
        <w:gridCol w:w="1253"/>
        <w:gridCol w:w="1311"/>
        <w:gridCol w:w="12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  <w:jc w:val="center"/>
        </w:trPr>
        <w:tc>
          <w:tcPr>
            <w:tcW w:w="2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材料规格（厚度）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0.8mm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1.0mm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1.2mm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2.0mm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3.0mm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105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隔音量</w:t>
            </w:r>
          </w:p>
          <w:p>
            <w:pPr>
              <w:bidi w:val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（dB）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成都迈科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  <w:jc w:val="center"/>
        </w:trPr>
        <w:tc>
          <w:tcPr>
            <w:tcW w:w="10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静音宝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  <w:jc w:val="center"/>
        </w:trPr>
        <w:tc>
          <w:tcPr>
            <w:tcW w:w="105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锦运泰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6" w:hRule="atLeast"/>
          <w:jc w:val="center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标准值</w:t>
            </w:r>
          </w:p>
        </w:tc>
        <w:tc>
          <w:tcPr>
            <w:tcW w:w="119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隔声性能分为Ⅰ级、Ⅱ级和Ⅲ级。</w:t>
            </w:r>
          </w:p>
          <w:p>
            <w:pPr>
              <w:bidi w:val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厚度范围：1、0.8≤d≤1.2</w:t>
            </w:r>
          </w:p>
          <w:p>
            <w:pPr>
              <w:bidi w:val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2、1.2＜d≤2.0</w:t>
            </w:r>
          </w:p>
          <w:p>
            <w:pPr>
              <w:bidi w:val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3、2.0＜d≤3.0</w:t>
            </w:r>
          </w:p>
          <w:p>
            <w:pPr>
              <w:bidi w:val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4、3.0＜d≤5.0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Ⅰ级</w:t>
            </w:r>
            <w:r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  <w:vertAlign w:val="subscript"/>
              </w:rPr>
              <w:t xml:space="preserve">W </w:t>
            </w:r>
            <w:r>
              <w:rPr>
                <w:sz w:val="18"/>
                <w:szCs w:val="18"/>
              </w:rPr>
              <w:t>+C</w:t>
            </w:r>
            <w:r>
              <w:rPr>
                <w:sz w:val="18"/>
                <w:szCs w:val="18"/>
                <w:vertAlign w:val="subscript"/>
              </w:rPr>
              <w:t>j</w:t>
            </w:r>
            <w:r>
              <w:rPr>
                <w:rFonts w:hint="eastAsia"/>
                <w:sz w:val="18"/>
                <w:szCs w:val="18"/>
              </w:rPr>
              <w:t>≥15</w:t>
            </w:r>
          </w:p>
          <w:p>
            <w:pPr>
              <w:bidi w:val="0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Ⅱ级</w:t>
            </w:r>
            <w:r>
              <w:rPr>
                <w:rFonts w:hint="eastAsia"/>
                <w:sz w:val="18"/>
                <w:szCs w:val="18"/>
              </w:rPr>
              <w:t>R</w:t>
            </w:r>
            <w:r>
              <w:rPr>
                <w:sz w:val="18"/>
                <w:szCs w:val="18"/>
                <w:vertAlign w:val="subscript"/>
              </w:rPr>
              <w:t xml:space="preserve">W </w:t>
            </w:r>
            <w:r>
              <w:rPr>
                <w:sz w:val="18"/>
                <w:szCs w:val="18"/>
              </w:rPr>
              <w:t>+C</w:t>
            </w:r>
            <w:r>
              <w:rPr>
                <w:sz w:val="18"/>
                <w:szCs w:val="18"/>
                <w:vertAlign w:val="subscript"/>
              </w:rPr>
              <w:t>j</w:t>
            </w:r>
            <w:r>
              <w:rPr>
                <w:rFonts w:hint="eastAsia"/>
                <w:sz w:val="18"/>
                <w:szCs w:val="18"/>
              </w:rPr>
              <w:t>≥1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4</w:t>
            </w:r>
          </w:p>
          <w:p>
            <w:pPr>
              <w:bidi w:val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Ⅲ级</w:t>
            </w:r>
            <w:r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  <w:vertAlign w:val="subscript"/>
              </w:rPr>
              <w:t xml:space="preserve">W </w:t>
            </w:r>
            <w:r>
              <w:rPr>
                <w:sz w:val="18"/>
                <w:szCs w:val="18"/>
              </w:rPr>
              <w:t>+C</w:t>
            </w:r>
            <w:r>
              <w:rPr>
                <w:sz w:val="18"/>
                <w:szCs w:val="18"/>
                <w:vertAlign w:val="subscript"/>
              </w:rPr>
              <w:t>j</w:t>
            </w:r>
            <w:r>
              <w:rPr>
                <w:rFonts w:hint="eastAsia"/>
                <w:sz w:val="18"/>
                <w:szCs w:val="18"/>
              </w:rPr>
              <w:t>≥13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Ⅰ级</w:t>
            </w:r>
            <w:r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  <w:vertAlign w:val="subscript"/>
              </w:rPr>
              <w:t xml:space="preserve">W </w:t>
            </w:r>
            <w:r>
              <w:rPr>
                <w:sz w:val="18"/>
                <w:szCs w:val="18"/>
              </w:rPr>
              <w:t>+C</w:t>
            </w:r>
            <w:r>
              <w:rPr>
                <w:sz w:val="18"/>
                <w:szCs w:val="18"/>
                <w:vertAlign w:val="subscript"/>
              </w:rPr>
              <w:t>j</w:t>
            </w:r>
            <w:r>
              <w:rPr>
                <w:rFonts w:hint="eastAsia"/>
                <w:sz w:val="18"/>
                <w:szCs w:val="18"/>
              </w:rPr>
              <w:t>≥15</w:t>
            </w:r>
          </w:p>
          <w:p>
            <w:pPr>
              <w:bidi w:val="0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Ⅱ级</w:t>
            </w:r>
            <w:r>
              <w:rPr>
                <w:rFonts w:hint="eastAsia"/>
                <w:sz w:val="18"/>
                <w:szCs w:val="18"/>
              </w:rPr>
              <w:t>R</w:t>
            </w:r>
            <w:r>
              <w:rPr>
                <w:sz w:val="18"/>
                <w:szCs w:val="18"/>
                <w:vertAlign w:val="subscript"/>
              </w:rPr>
              <w:t xml:space="preserve">W </w:t>
            </w:r>
            <w:r>
              <w:rPr>
                <w:sz w:val="18"/>
                <w:szCs w:val="18"/>
              </w:rPr>
              <w:t>+C</w:t>
            </w:r>
            <w:r>
              <w:rPr>
                <w:sz w:val="18"/>
                <w:szCs w:val="18"/>
                <w:vertAlign w:val="subscript"/>
              </w:rPr>
              <w:t>j</w:t>
            </w:r>
            <w:r>
              <w:rPr>
                <w:rFonts w:hint="eastAsia"/>
                <w:sz w:val="18"/>
                <w:szCs w:val="18"/>
              </w:rPr>
              <w:t>≥1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4</w:t>
            </w:r>
          </w:p>
          <w:p>
            <w:pPr>
              <w:bidi w:val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Ⅲ级</w:t>
            </w:r>
            <w:r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  <w:vertAlign w:val="subscript"/>
              </w:rPr>
              <w:t xml:space="preserve">W </w:t>
            </w:r>
            <w:r>
              <w:rPr>
                <w:sz w:val="18"/>
                <w:szCs w:val="18"/>
              </w:rPr>
              <w:t>+C</w:t>
            </w:r>
            <w:r>
              <w:rPr>
                <w:sz w:val="18"/>
                <w:szCs w:val="18"/>
                <w:vertAlign w:val="subscript"/>
              </w:rPr>
              <w:t>j</w:t>
            </w:r>
            <w:r>
              <w:rPr>
                <w:rFonts w:hint="eastAsia"/>
                <w:sz w:val="18"/>
                <w:szCs w:val="18"/>
              </w:rPr>
              <w:t>≥13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Ⅰ级</w:t>
            </w:r>
            <w:r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  <w:vertAlign w:val="subscript"/>
              </w:rPr>
              <w:t xml:space="preserve">W </w:t>
            </w:r>
            <w:r>
              <w:rPr>
                <w:sz w:val="18"/>
                <w:szCs w:val="18"/>
              </w:rPr>
              <w:t>+C</w:t>
            </w:r>
            <w:r>
              <w:rPr>
                <w:sz w:val="18"/>
                <w:szCs w:val="18"/>
                <w:vertAlign w:val="subscript"/>
              </w:rPr>
              <w:t>j</w:t>
            </w:r>
            <w:r>
              <w:rPr>
                <w:rFonts w:hint="eastAsia"/>
                <w:sz w:val="18"/>
                <w:szCs w:val="18"/>
              </w:rPr>
              <w:t>≥1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8</w:t>
            </w:r>
          </w:p>
          <w:p>
            <w:pPr>
              <w:bidi w:val="0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Ⅱ级</w:t>
            </w:r>
            <w:r>
              <w:rPr>
                <w:rFonts w:hint="eastAsia"/>
                <w:sz w:val="18"/>
                <w:szCs w:val="18"/>
              </w:rPr>
              <w:t>R</w:t>
            </w:r>
            <w:r>
              <w:rPr>
                <w:sz w:val="18"/>
                <w:szCs w:val="18"/>
                <w:vertAlign w:val="subscript"/>
              </w:rPr>
              <w:t xml:space="preserve">W </w:t>
            </w:r>
            <w:r>
              <w:rPr>
                <w:sz w:val="18"/>
                <w:szCs w:val="18"/>
              </w:rPr>
              <w:t>+C</w:t>
            </w:r>
            <w:r>
              <w:rPr>
                <w:sz w:val="18"/>
                <w:szCs w:val="18"/>
                <w:vertAlign w:val="subscript"/>
              </w:rPr>
              <w:t>j</w:t>
            </w:r>
            <w:r>
              <w:rPr>
                <w:rFonts w:hint="eastAsia"/>
                <w:sz w:val="18"/>
                <w:szCs w:val="18"/>
              </w:rPr>
              <w:t>≥1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7</w:t>
            </w:r>
          </w:p>
          <w:p>
            <w:pPr>
              <w:bidi w:val="0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Ⅲ级</w:t>
            </w:r>
            <w:r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  <w:vertAlign w:val="subscript"/>
              </w:rPr>
              <w:t xml:space="preserve">W </w:t>
            </w:r>
            <w:r>
              <w:rPr>
                <w:sz w:val="18"/>
                <w:szCs w:val="18"/>
              </w:rPr>
              <w:t>+C</w:t>
            </w:r>
            <w:r>
              <w:rPr>
                <w:sz w:val="18"/>
                <w:szCs w:val="18"/>
                <w:vertAlign w:val="subscript"/>
              </w:rPr>
              <w:t>j</w:t>
            </w:r>
            <w:r>
              <w:rPr>
                <w:rFonts w:hint="eastAsia"/>
                <w:sz w:val="18"/>
                <w:szCs w:val="18"/>
              </w:rPr>
              <w:t>≥1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Ⅰ级</w:t>
            </w:r>
            <w:r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  <w:vertAlign w:val="subscript"/>
              </w:rPr>
              <w:t xml:space="preserve">W </w:t>
            </w:r>
            <w:r>
              <w:rPr>
                <w:sz w:val="18"/>
                <w:szCs w:val="18"/>
              </w:rPr>
              <w:t>+C</w:t>
            </w:r>
            <w:r>
              <w:rPr>
                <w:sz w:val="18"/>
                <w:szCs w:val="18"/>
                <w:vertAlign w:val="subscript"/>
              </w:rPr>
              <w:t>j</w:t>
            </w:r>
            <w:r>
              <w:rPr>
                <w:rFonts w:hint="eastAsia"/>
                <w:sz w:val="18"/>
                <w:szCs w:val="18"/>
              </w:rPr>
              <w:t>≥1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8</w:t>
            </w:r>
          </w:p>
          <w:p>
            <w:pPr>
              <w:bidi w:val="0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Ⅱ级</w:t>
            </w:r>
            <w:r>
              <w:rPr>
                <w:rFonts w:hint="eastAsia"/>
                <w:sz w:val="18"/>
                <w:szCs w:val="18"/>
              </w:rPr>
              <w:t>R</w:t>
            </w:r>
            <w:r>
              <w:rPr>
                <w:sz w:val="18"/>
                <w:szCs w:val="18"/>
                <w:vertAlign w:val="subscript"/>
              </w:rPr>
              <w:t xml:space="preserve">W </w:t>
            </w:r>
            <w:r>
              <w:rPr>
                <w:sz w:val="18"/>
                <w:szCs w:val="18"/>
              </w:rPr>
              <w:t>+C</w:t>
            </w:r>
            <w:r>
              <w:rPr>
                <w:sz w:val="18"/>
                <w:szCs w:val="18"/>
                <w:vertAlign w:val="subscript"/>
              </w:rPr>
              <w:t>j</w:t>
            </w:r>
            <w:r>
              <w:rPr>
                <w:rFonts w:hint="eastAsia"/>
                <w:sz w:val="18"/>
                <w:szCs w:val="18"/>
              </w:rPr>
              <w:t>≥1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7</w:t>
            </w:r>
          </w:p>
          <w:p>
            <w:pPr>
              <w:bidi w:val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Ⅲ级</w:t>
            </w:r>
            <w:r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  <w:vertAlign w:val="subscript"/>
              </w:rPr>
              <w:t xml:space="preserve">W </w:t>
            </w:r>
            <w:r>
              <w:rPr>
                <w:sz w:val="18"/>
                <w:szCs w:val="18"/>
              </w:rPr>
              <w:t>+C</w:t>
            </w:r>
            <w:r>
              <w:rPr>
                <w:sz w:val="18"/>
                <w:szCs w:val="18"/>
                <w:vertAlign w:val="subscript"/>
              </w:rPr>
              <w:t>j</w:t>
            </w:r>
            <w:r>
              <w:rPr>
                <w:rFonts w:hint="eastAsia"/>
                <w:sz w:val="18"/>
                <w:szCs w:val="18"/>
              </w:rPr>
              <w:t>≥1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Ⅰ级</w:t>
            </w:r>
            <w:r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  <w:vertAlign w:val="subscript"/>
              </w:rPr>
              <w:t xml:space="preserve">W </w:t>
            </w:r>
            <w:r>
              <w:rPr>
                <w:sz w:val="18"/>
                <w:szCs w:val="18"/>
              </w:rPr>
              <w:t>+C</w:t>
            </w:r>
            <w:r>
              <w:rPr>
                <w:sz w:val="18"/>
                <w:szCs w:val="18"/>
                <w:vertAlign w:val="subscript"/>
              </w:rPr>
              <w:t>j</w:t>
            </w:r>
            <w:r>
              <w:rPr>
                <w:rFonts w:hint="eastAsia"/>
                <w:sz w:val="18"/>
                <w:szCs w:val="18"/>
              </w:rPr>
              <w:t>≥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21</w:t>
            </w:r>
          </w:p>
          <w:p>
            <w:pPr>
              <w:bidi w:val="0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Ⅱ级</w:t>
            </w:r>
            <w:r>
              <w:rPr>
                <w:rFonts w:hint="eastAsia"/>
                <w:sz w:val="18"/>
                <w:szCs w:val="18"/>
              </w:rPr>
              <w:t>R</w:t>
            </w:r>
            <w:r>
              <w:rPr>
                <w:sz w:val="18"/>
                <w:szCs w:val="18"/>
                <w:vertAlign w:val="subscript"/>
              </w:rPr>
              <w:t xml:space="preserve">W </w:t>
            </w:r>
            <w:r>
              <w:rPr>
                <w:sz w:val="18"/>
                <w:szCs w:val="18"/>
              </w:rPr>
              <w:t>+C</w:t>
            </w:r>
            <w:r>
              <w:rPr>
                <w:sz w:val="18"/>
                <w:szCs w:val="18"/>
                <w:vertAlign w:val="subscript"/>
              </w:rPr>
              <w:t>j</w:t>
            </w:r>
            <w:r>
              <w:rPr>
                <w:rFonts w:hint="eastAsia"/>
                <w:sz w:val="18"/>
                <w:szCs w:val="18"/>
              </w:rPr>
              <w:t>≥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20</w:t>
            </w:r>
          </w:p>
          <w:p>
            <w:pPr>
              <w:bidi w:val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Ⅲ级</w:t>
            </w:r>
            <w:r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  <w:vertAlign w:val="subscript"/>
              </w:rPr>
              <w:t xml:space="preserve">W </w:t>
            </w:r>
            <w:r>
              <w:rPr>
                <w:sz w:val="18"/>
                <w:szCs w:val="18"/>
              </w:rPr>
              <w:t>+C</w:t>
            </w:r>
            <w:r>
              <w:rPr>
                <w:sz w:val="18"/>
                <w:szCs w:val="18"/>
                <w:vertAlign w:val="subscript"/>
              </w:rPr>
              <w:t>j</w:t>
            </w:r>
            <w:r>
              <w:rPr>
                <w:rFonts w:hint="eastAsia"/>
                <w:sz w:val="18"/>
                <w:szCs w:val="18"/>
              </w:rPr>
              <w:t>≥1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1360" w:hRule="atLeast"/>
          <w:jc w:val="center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合格率</w:t>
            </w:r>
          </w:p>
        </w:tc>
        <w:tc>
          <w:tcPr>
            <w:tcW w:w="119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Ⅰ级合格率100%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Ⅰ级合格率100%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Ⅰ级合格率100%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Ⅰ级合格率100%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Ⅰ级合格率100%</w:t>
            </w:r>
          </w:p>
        </w:tc>
      </w:tr>
    </w:tbl>
    <w:p>
      <w:pPr>
        <w:bidi w:val="0"/>
        <w:jc w:val="center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bidi w:val="0"/>
        <w:jc w:val="center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 xml:space="preserve"> 表7隔音毡隔声性能测试2</w:t>
      </w:r>
    </w:p>
    <w:p>
      <w:pPr>
        <w:numPr>
          <w:ilvl w:val="0"/>
          <w:numId w:val="0"/>
        </w:numPr>
        <w:ind w:leftChars="0"/>
        <w:jc w:val="center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1"/>
          <w:szCs w:val="21"/>
          <w:lang w:val="en-US" w:eastAsia="zh-CN"/>
        </w:rPr>
        <w:t xml:space="preserve">（安徽建筑大学提供检测数据） </w:t>
      </w:r>
    </w:p>
    <w:tbl>
      <w:tblPr>
        <w:tblStyle w:val="11"/>
        <w:tblpPr w:leftFromText="181" w:rightFromText="181" w:vertAnchor="text" w:horzAnchor="page" w:tblpXSpec="center" w:tblpY="114"/>
        <w:tblOverlap w:val="never"/>
        <w:tblW w:w="862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61"/>
        <w:gridCol w:w="1078"/>
        <w:gridCol w:w="1320"/>
        <w:gridCol w:w="1305"/>
        <w:gridCol w:w="1275"/>
        <w:gridCol w:w="1320"/>
        <w:gridCol w:w="12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6" w:hRule="atLeast"/>
          <w:jc w:val="center"/>
        </w:trPr>
        <w:tc>
          <w:tcPr>
            <w:tcW w:w="21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bookmarkStart w:id="1" w:name="_GoBack"/>
            <w:r>
              <w:rPr>
                <w:rFonts w:hint="eastAsia"/>
                <w:sz w:val="18"/>
                <w:szCs w:val="18"/>
                <w:lang w:val="en-US" w:eastAsia="zh-CN"/>
              </w:rPr>
              <w:t>材料规格（厚度）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0.8mm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1.0mm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1.2mm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2.0mm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3.0mm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9" w:hRule="atLeast"/>
          <w:jc w:val="center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隔音量</w:t>
            </w:r>
          </w:p>
          <w:p>
            <w:pPr>
              <w:bidi w:val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（Rw(C;Ctr)，dB）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成都迈科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29( -1 ; -4 ) </w:t>
            </w:r>
            <w:r>
              <w:rPr>
                <w:rFonts w:hint="eastAsia"/>
                <w:sz w:val="18"/>
                <w:szCs w:val="18"/>
              </w:rPr>
              <w:t>dB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27( -1 ; -2 ) dB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 xml:space="preserve">26( 0 ; -2 ) dB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38( -2 ; -5 ) dB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37.8( -2 ; -4) dB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7" w:hRule="atLeast"/>
          <w:jc w:val="center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标准值</w:t>
            </w:r>
          </w:p>
        </w:tc>
        <w:tc>
          <w:tcPr>
            <w:tcW w:w="107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隔声性能分为Ⅰ级、Ⅱ级和Ⅲ级。</w:t>
            </w:r>
          </w:p>
          <w:p>
            <w:pPr>
              <w:bidi w:val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Ⅰ级</w:t>
            </w:r>
            <w:r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  <w:vertAlign w:val="subscript"/>
              </w:rPr>
              <w:t xml:space="preserve">W </w:t>
            </w:r>
            <w:r>
              <w:rPr>
                <w:sz w:val="18"/>
                <w:szCs w:val="18"/>
              </w:rPr>
              <w:t>+C</w:t>
            </w:r>
            <w:r>
              <w:rPr>
                <w:sz w:val="18"/>
                <w:szCs w:val="18"/>
                <w:vertAlign w:val="subscript"/>
              </w:rPr>
              <w:t>j</w:t>
            </w:r>
            <w:r>
              <w:rPr>
                <w:rFonts w:hint="eastAsia"/>
                <w:sz w:val="18"/>
                <w:szCs w:val="18"/>
              </w:rPr>
              <w:t>≥15</w:t>
            </w:r>
          </w:p>
          <w:p>
            <w:pPr>
              <w:bidi w:val="0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Ⅱ级</w:t>
            </w:r>
            <w:r>
              <w:rPr>
                <w:rFonts w:hint="eastAsia"/>
                <w:sz w:val="18"/>
                <w:szCs w:val="18"/>
              </w:rPr>
              <w:t>R</w:t>
            </w:r>
            <w:r>
              <w:rPr>
                <w:sz w:val="18"/>
                <w:szCs w:val="18"/>
                <w:vertAlign w:val="subscript"/>
              </w:rPr>
              <w:t xml:space="preserve">W </w:t>
            </w:r>
            <w:r>
              <w:rPr>
                <w:sz w:val="18"/>
                <w:szCs w:val="18"/>
              </w:rPr>
              <w:t>+C</w:t>
            </w:r>
            <w:r>
              <w:rPr>
                <w:sz w:val="18"/>
                <w:szCs w:val="18"/>
                <w:vertAlign w:val="subscript"/>
              </w:rPr>
              <w:t>j</w:t>
            </w:r>
            <w:r>
              <w:rPr>
                <w:rFonts w:hint="eastAsia"/>
                <w:sz w:val="18"/>
                <w:szCs w:val="18"/>
              </w:rPr>
              <w:t>≥1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4</w:t>
            </w:r>
          </w:p>
          <w:p>
            <w:pPr>
              <w:bidi w:val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Ⅲ级</w:t>
            </w:r>
            <w:r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  <w:vertAlign w:val="subscript"/>
              </w:rPr>
              <w:t xml:space="preserve">W </w:t>
            </w:r>
            <w:r>
              <w:rPr>
                <w:sz w:val="18"/>
                <w:szCs w:val="18"/>
              </w:rPr>
              <w:t>+C</w:t>
            </w:r>
            <w:r>
              <w:rPr>
                <w:sz w:val="18"/>
                <w:szCs w:val="18"/>
                <w:vertAlign w:val="subscript"/>
              </w:rPr>
              <w:t>j</w:t>
            </w:r>
            <w:r>
              <w:rPr>
                <w:rFonts w:hint="eastAsia"/>
                <w:sz w:val="18"/>
                <w:szCs w:val="18"/>
              </w:rPr>
              <w:t>≥13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Ⅰ级</w:t>
            </w:r>
            <w:r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  <w:vertAlign w:val="subscript"/>
              </w:rPr>
              <w:t xml:space="preserve">W </w:t>
            </w:r>
            <w:r>
              <w:rPr>
                <w:sz w:val="18"/>
                <w:szCs w:val="18"/>
              </w:rPr>
              <w:t>+C</w:t>
            </w:r>
            <w:r>
              <w:rPr>
                <w:sz w:val="18"/>
                <w:szCs w:val="18"/>
                <w:vertAlign w:val="subscript"/>
              </w:rPr>
              <w:t>j</w:t>
            </w:r>
            <w:r>
              <w:rPr>
                <w:rFonts w:hint="eastAsia"/>
                <w:sz w:val="18"/>
                <w:szCs w:val="18"/>
              </w:rPr>
              <w:t>≥15</w:t>
            </w:r>
          </w:p>
          <w:p>
            <w:pPr>
              <w:bidi w:val="0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Ⅱ级</w:t>
            </w:r>
            <w:r>
              <w:rPr>
                <w:rFonts w:hint="eastAsia"/>
                <w:sz w:val="18"/>
                <w:szCs w:val="18"/>
              </w:rPr>
              <w:t>R</w:t>
            </w:r>
            <w:r>
              <w:rPr>
                <w:sz w:val="18"/>
                <w:szCs w:val="18"/>
                <w:vertAlign w:val="subscript"/>
              </w:rPr>
              <w:t xml:space="preserve">W </w:t>
            </w:r>
            <w:r>
              <w:rPr>
                <w:sz w:val="18"/>
                <w:szCs w:val="18"/>
              </w:rPr>
              <w:t>+C</w:t>
            </w:r>
            <w:r>
              <w:rPr>
                <w:sz w:val="18"/>
                <w:szCs w:val="18"/>
                <w:vertAlign w:val="subscript"/>
              </w:rPr>
              <w:t>j</w:t>
            </w:r>
            <w:r>
              <w:rPr>
                <w:rFonts w:hint="eastAsia"/>
                <w:sz w:val="18"/>
                <w:szCs w:val="18"/>
              </w:rPr>
              <w:t>≥1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4</w:t>
            </w:r>
          </w:p>
          <w:p>
            <w:pPr>
              <w:bidi w:val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Ⅲ级</w:t>
            </w:r>
            <w:r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  <w:vertAlign w:val="subscript"/>
              </w:rPr>
              <w:t xml:space="preserve">W </w:t>
            </w:r>
            <w:r>
              <w:rPr>
                <w:sz w:val="18"/>
                <w:szCs w:val="18"/>
              </w:rPr>
              <w:t>+C</w:t>
            </w:r>
            <w:r>
              <w:rPr>
                <w:sz w:val="18"/>
                <w:szCs w:val="18"/>
                <w:vertAlign w:val="subscript"/>
              </w:rPr>
              <w:t>j</w:t>
            </w:r>
            <w:r>
              <w:rPr>
                <w:rFonts w:hint="eastAsia"/>
                <w:sz w:val="18"/>
                <w:szCs w:val="18"/>
              </w:rPr>
              <w:t>≥13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Ⅰ级</w:t>
            </w:r>
            <w:r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  <w:vertAlign w:val="subscript"/>
              </w:rPr>
              <w:t xml:space="preserve">W </w:t>
            </w:r>
            <w:r>
              <w:rPr>
                <w:sz w:val="18"/>
                <w:szCs w:val="18"/>
              </w:rPr>
              <w:t>+C</w:t>
            </w:r>
            <w:r>
              <w:rPr>
                <w:sz w:val="18"/>
                <w:szCs w:val="18"/>
                <w:vertAlign w:val="subscript"/>
              </w:rPr>
              <w:t>j</w:t>
            </w:r>
            <w:r>
              <w:rPr>
                <w:rFonts w:hint="eastAsia"/>
                <w:sz w:val="18"/>
                <w:szCs w:val="18"/>
              </w:rPr>
              <w:t>≥1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8</w:t>
            </w:r>
          </w:p>
          <w:p>
            <w:pPr>
              <w:bidi w:val="0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Ⅱ级</w:t>
            </w:r>
            <w:r>
              <w:rPr>
                <w:rFonts w:hint="eastAsia"/>
                <w:sz w:val="18"/>
                <w:szCs w:val="18"/>
              </w:rPr>
              <w:t>R</w:t>
            </w:r>
            <w:r>
              <w:rPr>
                <w:sz w:val="18"/>
                <w:szCs w:val="18"/>
                <w:vertAlign w:val="subscript"/>
              </w:rPr>
              <w:t xml:space="preserve">W </w:t>
            </w:r>
            <w:r>
              <w:rPr>
                <w:sz w:val="18"/>
                <w:szCs w:val="18"/>
              </w:rPr>
              <w:t>+C</w:t>
            </w:r>
            <w:r>
              <w:rPr>
                <w:sz w:val="18"/>
                <w:szCs w:val="18"/>
                <w:vertAlign w:val="subscript"/>
              </w:rPr>
              <w:t>j</w:t>
            </w:r>
            <w:r>
              <w:rPr>
                <w:rFonts w:hint="eastAsia"/>
                <w:sz w:val="18"/>
                <w:szCs w:val="18"/>
              </w:rPr>
              <w:t>≥1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7</w:t>
            </w:r>
          </w:p>
          <w:p>
            <w:pPr>
              <w:bidi w:val="0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Ⅲ级</w:t>
            </w:r>
            <w:r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  <w:vertAlign w:val="subscript"/>
              </w:rPr>
              <w:t xml:space="preserve">W </w:t>
            </w:r>
            <w:r>
              <w:rPr>
                <w:sz w:val="18"/>
                <w:szCs w:val="18"/>
              </w:rPr>
              <w:t>+C</w:t>
            </w:r>
            <w:r>
              <w:rPr>
                <w:sz w:val="18"/>
                <w:szCs w:val="18"/>
                <w:vertAlign w:val="subscript"/>
              </w:rPr>
              <w:t>j</w:t>
            </w:r>
            <w:r>
              <w:rPr>
                <w:rFonts w:hint="eastAsia"/>
                <w:sz w:val="18"/>
                <w:szCs w:val="18"/>
              </w:rPr>
              <w:t>≥1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Ⅰ级</w:t>
            </w:r>
            <w:r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  <w:vertAlign w:val="subscript"/>
              </w:rPr>
              <w:t xml:space="preserve">W </w:t>
            </w:r>
            <w:r>
              <w:rPr>
                <w:sz w:val="18"/>
                <w:szCs w:val="18"/>
              </w:rPr>
              <w:t>+C</w:t>
            </w:r>
            <w:r>
              <w:rPr>
                <w:sz w:val="18"/>
                <w:szCs w:val="18"/>
                <w:vertAlign w:val="subscript"/>
              </w:rPr>
              <w:t>j</w:t>
            </w:r>
            <w:r>
              <w:rPr>
                <w:rFonts w:hint="eastAsia"/>
                <w:sz w:val="18"/>
                <w:szCs w:val="18"/>
              </w:rPr>
              <w:t>≥1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8</w:t>
            </w:r>
          </w:p>
          <w:p>
            <w:pPr>
              <w:bidi w:val="0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Ⅱ级</w:t>
            </w:r>
            <w:r>
              <w:rPr>
                <w:rFonts w:hint="eastAsia"/>
                <w:sz w:val="18"/>
                <w:szCs w:val="18"/>
              </w:rPr>
              <w:t>R</w:t>
            </w:r>
            <w:r>
              <w:rPr>
                <w:sz w:val="18"/>
                <w:szCs w:val="18"/>
                <w:vertAlign w:val="subscript"/>
              </w:rPr>
              <w:t xml:space="preserve">W </w:t>
            </w:r>
            <w:r>
              <w:rPr>
                <w:sz w:val="18"/>
                <w:szCs w:val="18"/>
              </w:rPr>
              <w:t>+C</w:t>
            </w:r>
            <w:r>
              <w:rPr>
                <w:sz w:val="18"/>
                <w:szCs w:val="18"/>
                <w:vertAlign w:val="subscript"/>
              </w:rPr>
              <w:t>j</w:t>
            </w:r>
            <w:r>
              <w:rPr>
                <w:rFonts w:hint="eastAsia"/>
                <w:sz w:val="18"/>
                <w:szCs w:val="18"/>
              </w:rPr>
              <w:t>≥1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7</w:t>
            </w:r>
          </w:p>
          <w:p>
            <w:pPr>
              <w:bidi w:val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Ⅲ级</w:t>
            </w:r>
            <w:r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  <w:vertAlign w:val="subscript"/>
              </w:rPr>
              <w:t xml:space="preserve">W </w:t>
            </w:r>
            <w:r>
              <w:rPr>
                <w:sz w:val="18"/>
                <w:szCs w:val="18"/>
              </w:rPr>
              <w:t>+C</w:t>
            </w:r>
            <w:r>
              <w:rPr>
                <w:sz w:val="18"/>
                <w:szCs w:val="18"/>
                <w:vertAlign w:val="subscript"/>
              </w:rPr>
              <w:t>j</w:t>
            </w:r>
            <w:r>
              <w:rPr>
                <w:rFonts w:hint="eastAsia"/>
                <w:sz w:val="18"/>
                <w:szCs w:val="18"/>
              </w:rPr>
              <w:t>≥1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Ⅰ级</w:t>
            </w:r>
            <w:r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  <w:vertAlign w:val="subscript"/>
              </w:rPr>
              <w:t xml:space="preserve">W </w:t>
            </w:r>
            <w:r>
              <w:rPr>
                <w:sz w:val="18"/>
                <w:szCs w:val="18"/>
              </w:rPr>
              <w:t>+C</w:t>
            </w:r>
            <w:r>
              <w:rPr>
                <w:sz w:val="18"/>
                <w:szCs w:val="18"/>
                <w:vertAlign w:val="subscript"/>
              </w:rPr>
              <w:t>j</w:t>
            </w:r>
            <w:r>
              <w:rPr>
                <w:rFonts w:hint="eastAsia"/>
                <w:sz w:val="18"/>
                <w:szCs w:val="18"/>
              </w:rPr>
              <w:t>≥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21</w:t>
            </w:r>
          </w:p>
          <w:p>
            <w:pPr>
              <w:bidi w:val="0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Ⅱ级</w:t>
            </w:r>
            <w:r>
              <w:rPr>
                <w:rFonts w:hint="eastAsia"/>
                <w:sz w:val="18"/>
                <w:szCs w:val="18"/>
              </w:rPr>
              <w:t>R</w:t>
            </w:r>
            <w:r>
              <w:rPr>
                <w:sz w:val="18"/>
                <w:szCs w:val="18"/>
                <w:vertAlign w:val="subscript"/>
              </w:rPr>
              <w:t xml:space="preserve">W </w:t>
            </w:r>
            <w:r>
              <w:rPr>
                <w:sz w:val="18"/>
                <w:szCs w:val="18"/>
              </w:rPr>
              <w:t>+C</w:t>
            </w:r>
            <w:r>
              <w:rPr>
                <w:sz w:val="18"/>
                <w:szCs w:val="18"/>
                <w:vertAlign w:val="subscript"/>
              </w:rPr>
              <w:t>j</w:t>
            </w:r>
            <w:r>
              <w:rPr>
                <w:rFonts w:hint="eastAsia"/>
                <w:sz w:val="18"/>
                <w:szCs w:val="18"/>
              </w:rPr>
              <w:t>≥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20</w:t>
            </w:r>
          </w:p>
          <w:p>
            <w:pPr>
              <w:bidi w:val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Ⅲ级</w:t>
            </w:r>
            <w:r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  <w:vertAlign w:val="subscript"/>
              </w:rPr>
              <w:t xml:space="preserve">W </w:t>
            </w:r>
            <w:r>
              <w:rPr>
                <w:sz w:val="18"/>
                <w:szCs w:val="18"/>
              </w:rPr>
              <w:t>+C</w:t>
            </w:r>
            <w:r>
              <w:rPr>
                <w:sz w:val="18"/>
                <w:szCs w:val="18"/>
                <w:vertAlign w:val="subscript"/>
              </w:rPr>
              <w:t>j</w:t>
            </w:r>
            <w:r>
              <w:rPr>
                <w:rFonts w:hint="eastAsia"/>
                <w:sz w:val="18"/>
                <w:szCs w:val="18"/>
              </w:rPr>
              <w:t>≥1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2" w:hRule="atLeast"/>
          <w:jc w:val="center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合格率</w:t>
            </w:r>
          </w:p>
        </w:tc>
        <w:tc>
          <w:tcPr>
            <w:tcW w:w="107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Ⅰ级合格率100%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Ⅰ级合格率100%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Ⅰ级合格率100%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Ⅰ级合格率100%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Ⅰ级合格率100%</w:t>
            </w:r>
          </w:p>
        </w:tc>
      </w:tr>
      <w:bookmarkEnd w:id="1"/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left"/>
        <w:textAlignment w:val="auto"/>
        <w:rPr>
          <w:rFonts w:hint="eastAsia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eastAsia="zh-CN"/>
        </w:rPr>
        <w:t>根据标准中</w:t>
      </w:r>
      <w:r>
        <w:rPr>
          <w:rFonts w:hint="eastAsia" w:ascii="Times New Roman" w:hAnsi="Times New Roman" w:cs="Times New Roman"/>
          <w:sz w:val="24"/>
          <w:szCs w:val="24"/>
        </w:rPr>
        <w:t>隔声性能分为Ⅰ级、Ⅱ级和Ⅲ级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，以上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14个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样品的隔音性能都能达到</w:t>
      </w:r>
      <w:r>
        <w:rPr>
          <w:rFonts w:hint="eastAsia" w:ascii="Times New Roman" w:hAnsi="Times New Roman" w:cs="Times New Roman"/>
          <w:sz w:val="24"/>
          <w:szCs w:val="24"/>
        </w:rPr>
        <w:t>Ⅰ级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。</w:t>
      </w:r>
    </w:p>
    <w:p>
      <w:pPr>
        <w:pStyle w:val="3"/>
        <w:rPr>
          <w:rFonts w:hint="eastAsia"/>
          <w:sz w:val="24"/>
          <w:lang w:eastAsia="zh-CN"/>
        </w:rPr>
      </w:pPr>
      <w:r>
        <w:rPr>
          <w:rFonts w:hint="eastAsia"/>
          <w:sz w:val="24"/>
        </w:rPr>
        <w:t>3.</w:t>
      </w:r>
      <w:r>
        <w:rPr>
          <w:rFonts w:hint="eastAsia"/>
          <w:sz w:val="24"/>
          <w:lang w:val="en-US" w:eastAsia="zh-CN"/>
        </w:rPr>
        <w:t>4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lang w:eastAsia="zh-CN"/>
        </w:rPr>
        <w:t>环保性能</w:t>
      </w:r>
    </w:p>
    <w:p>
      <w:pPr>
        <w:spacing w:beforeLines="50" w:afterLines="50" w:line="220" w:lineRule="atLeast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各验证单位</w:t>
      </w:r>
      <w:r>
        <w:rPr>
          <w:rFonts w:hint="eastAsia" w:ascii="Times New Roman" w:hAnsi="Times New Roman" w:cs="Times New Roman"/>
          <w:sz w:val="24"/>
          <w:szCs w:val="24"/>
        </w:rPr>
        <w:t>对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隔音毡环保性能</w:t>
      </w:r>
      <w:r>
        <w:rPr>
          <w:rFonts w:hint="eastAsia" w:ascii="Times New Roman" w:hAnsi="Times New Roman" w:cs="Times New Roman"/>
          <w:sz w:val="24"/>
          <w:szCs w:val="24"/>
        </w:rPr>
        <w:t>试验结果如下表所示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（见表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8表9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eastAsia" w:ascii="Times New Roman" w:hAnsi="Times New Roman" w:cs="Times New Roman"/>
          <w:sz w:val="24"/>
          <w:szCs w:val="24"/>
        </w:rPr>
        <w:t>。</w:t>
      </w:r>
    </w:p>
    <w:p>
      <w:pPr>
        <w:bidi w:val="0"/>
        <w:jc w:val="center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表8 隔音毡环保性能测试</w:t>
      </w:r>
    </w:p>
    <w:p>
      <w:pPr>
        <w:widowControl w:val="0"/>
        <w:numPr>
          <w:ilvl w:val="0"/>
          <w:numId w:val="0"/>
        </w:numPr>
        <w:jc w:val="center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（</w:t>
      </w:r>
      <w:r>
        <w:rPr>
          <w:color w:val="auto"/>
          <w:sz w:val="21"/>
          <w:szCs w:val="21"/>
        </w:rPr>
        <w:t>中国建研院</w:t>
      </w:r>
      <w:r>
        <w:rPr>
          <w:rFonts w:hint="eastAsia"/>
          <w:color w:val="auto"/>
          <w:sz w:val="21"/>
          <w:szCs w:val="21"/>
          <w:lang w:eastAsia="zh-CN"/>
        </w:rPr>
        <w:t>提供检测数据</w:t>
      </w:r>
      <w:r>
        <w:rPr>
          <w:rFonts w:hint="eastAsia"/>
          <w:lang w:eastAsia="zh-CN"/>
        </w:rPr>
        <w:t>）</w:t>
      </w:r>
    </w:p>
    <w:tbl>
      <w:tblPr>
        <w:tblStyle w:val="12"/>
        <w:tblW w:w="72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5"/>
        <w:gridCol w:w="1128"/>
        <w:gridCol w:w="1194"/>
        <w:gridCol w:w="1291"/>
        <w:gridCol w:w="1314"/>
        <w:gridCol w:w="13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965" w:type="dxa"/>
            <w:vMerge w:val="restart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厂家</w:t>
            </w:r>
          </w:p>
        </w:tc>
        <w:tc>
          <w:tcPr>
            <w:tcW w:w="1128" w:type="dxa"/>
            <w:vMerge w:val="restart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规格型号</w:t>
            </w:r>
          </w:p>
        </w:tc>
        <w:tc>
          <w:tcPr>
            <w:tcW w:w="1194" w:type="dxa"/>
            <w:vMerge w:val="restart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挥发物</w:t>
            </w:r>
          </w:p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（g/m</w:t>
            </w:r>
            <w:r>
              <w:rPr>
                <w:rFonts w:hint="eastAsia"/>
                <w:vertAlign w:val="superscript"/>
              </w:rPr>
              <w:t>2</w:t>
            </w:r>
            <w:r>
              <w:rPr>
                <w:rFonts w:hint="eastAsia"/>
              </w:rPr>
              <w:t>）</w:t>
            </w:r>
          </w:p>
        </w:tc>
        <w:tc>
          <w:tcPr>
            <w:tcW w:w="2605" w:type="dxa"/>
            <w:gridSpan w:val="2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重金属元素（mg/m</w:t>
            </w:r>
            <w:r>
              <w:rPr>
                <w:rFonts w:hint="eastAsia"/>
                <w:vertAlign w:val="superscript"/>
              </w:rPr>
              <w:t>2</w:t>
            </w:r>
            <w:r>
              <w:rPr>
                <w:rFonts w:hint="eastAsia"/>
              </w:rPr>
              <w:t>）</w:t>
            </w:r>
          </w:p>
        </w:tc>
        <w:tc>
          <w:tcPr>
            <w:tcW w:w="1388" w:type="dxa"/>
            <w:vMerge w:val="restart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甲醛释放量</w:t>
            </w:r>
          </w:p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（mg/m</w:t>
            </w:r>
            <w:r>
              <w:rPr>
                <w:rFonts w:hint="eastAsia"/>
                <w:vertAlign w:val="superscript"/>
              </w:rPr>
              <w:t>3</w:t>
            </w:r>
            <w:r>
              <w:rPr>
                <w:rFonts w:hint="eastAsia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965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128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194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291" w:type="dxa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可溶性铅</w:t>
            </w:r>
          </w:p>
        </w:tc>
        <w:tc>
          <w:tcPr>
            <w:tcW w:w="1314" w:type="dxa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可溶性镉</w:t>
            </w:r>
          </w:p>
        </w:tc>
        <w:tc>
          <w:tcPr>
            <w:tcW w:w="1388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965" w:type="dxa"/>
            <w:vMerge w:val="restart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成都</w:t>
            </w:r>
          </w:p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迈科</w:t>
            </w:r>
          </w:p>
        </w:tc>
        <w:tc>
          <w:tcPr>
            <w:tcW w:w="1128" w:type="dxa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0.8mm</w:t>
            </w:r>
          </w:p>
        </w:tc>
        <w:tc>
          <w:tcPr>
            <w:tcW w:w="1194" w:type="dxa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4.5</w:t>
            </w:r>
          </w:p>
        </w:tc>
        <w:tc>
          <w:tcPr>
            <w:tcW w:w="1291" w:type="dxa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1.3</w:t>
            </w:r>
          </w:p>
        </w:tc>
        <w:tc>
          <w:tcPr>
            <w:tcW w:w="1314" w:type="dxa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0.75</w:t>
            </w:r>
          </w:p>
        </w:tc>
        <w:tc>
          <w:tcPr>
            <w:tcW w:w="1388" w:type="dxa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未检出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965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128" w:type="dxa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1.0mm</w:t>
            </w:r>
          </w:p>
        </w:tc>
        <w:tc>
          <w:tcPr>
            <w:tcW w:w="1194" w:type="dxa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6.2</w:t>
            </w:r>
          </w:p>
        </w:tc>
        <w:tc>
          <w:tcPr>
            <w:tcW w:w="1291" w:type="dxa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未检出</w:t>
            </w:r>
          </w:p>
        </w:tc>
        <w:tc>
          <w:tcPr>
            <w:tcW w:w="1314" w:type="dxa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0.2</w:t>
            </w:r>
          </w:p>
        </w:tc>
        <w:tc>
          <w:tcPr>
            <w:tcW w:w="1388" w:type="dxa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未检出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965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128" w:type="dxa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0.2mm</w:t>
            </w:r>
          </w:p>
        </w:tc>
        <w:tc>
          <w:tcPr>
            <w:tcW w:w="1194" w:type="dxa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2.5</w:t>
            </w:r>
          </w:p>
        </w:tc>
        <w:tc>
          <w:tcPr>
            <w:tcW w:w="1291" w:type="dxa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未检出</w:t>
            </w:r>
          </w:p>
        </w:tc>
        <w:tc>
          <w:tcPr>
            <w:tcW w:w="1314" w:type="dxa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0.75</w:t>
            </w:r>
          </w:p>
        </w:tc>
        <w:tc>
          <w:tcPr>
            <w:tcW w:w="1388" w:type="dxa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未检出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34" w:hRule="atLeast"/>
          <w:jc w:val="center"/>
        </w:trPr>
        <w:tc>
          <w:tcPr>
            <w:tcW w:w="965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128" w:type="dxa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2.0mm</w:t>
            </w:r>
          </w:p>
        </w:tc>
        <w:tc>
          <w:tcPr>
            <w:tcW w:w="1194" w:type="dxa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9.5</w:t>
            </w:r>
          </w:p>
        </w:tc>
        <w:tc>
          <w:tcPr>
            <w:tcW w:w="1291" w:type="dxa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1.6</w:t>
            </w:r>
          </w:p>
        </w:tc>
        <w:tc>
          <w:tcPr>
            <w:tcW w:w="1314" w:type="dxa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1.4</w:t>
            </w:r>
          </w:p>
        </w:tc>
        <w:tc>
          <w:tcPr>
            <w:tcW w:w="1388" w:type="dxa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未检出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965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128" w:type="dxa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3.0mm</w:t>
            </w:r>
          </w:p>
        </w:tc>
        <w:tc>
          <w:tcPr>
            <w:tcW w:w="1194" w:type="dxa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4.5</w:t>
            </w:r>
          </w:p>
        </w:tc>
        <w:tc>
          <w:tcPr>
            <w:tcW w:w="1291" w:type="dxa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17.8</w:t>
            </w:r>
          </w:p>
        </w:tc>
        <w:tc>
          <w:tcPr>
            <w:tcW w:w="1314" w:type="dxa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9.2</w:t>
            </w:r>
          </w:p>
        </w:tc>
        <w:tc>
          <w:tcPr>
            <w:tcW w:w="1388" w:type="dxa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未检出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965" w:type="dxa"/>
            <w:vMerge w:val="restart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北京</w:t>
            </w:r>
          </w:p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静音宝</w:t>
            </w:r>
          </w:p>
        </w:tc>
        <w:tc>
          <w:tcPr>
            <w:tcW w:w="1128" w:type="dxa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1.0mm</w:t>
            </w:r>
          </w:p>
        </w:tc>
        <w:tc>
          <w:tcPr>
            <w:tcW w:w="1194" w:type="dxa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7.2</w:t>
            </w:r>
          </w:p>
        </w:tc>
        <w:tc>
          <w:tcPr>
            <w:tcW w:w="1291" w:type="dxa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9.5</w:t>
            </w:r>
          </w:p>
        </w:tc>
        <w:tc>
          <w:tcPr>
            <w:tcW w:w="1314" w:type="dxa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0.55</w:t>
            </w:r>
          </w:p>
        </w:tc>
        <w:tc>
          <w:tcPr>
            <w:tcW w:w="1388" w:type="dxa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未检出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965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128" w:type="dxa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2.0mm</w:t>
            </w:r>
          </w:p>
        </w:tc>
        <w:tc>
          <w:tcPr>
            <w:tcW w:w="1194" w:type="dxa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14.2</w:t>
            </w:r>
          </w:p>
        </w:tc>
        <w:tc>
          <w:tcPr>
            <w:tcW w:w="1291" w:type="dxa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11.5</w:t>
            </w:r>
          </w:p>
        </w:tc>
        <w:tc>
          <w:tcPr>
            <w:tcW w:w="1314" w:type="dxa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0.45</w:t>
            </w:r>
          </w:p>
        </w:tc>
        <w:tc>
          <w:tcPr>
            <w:tcW w:w="1388" w:type="dxa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未检出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965" w:type="dxa"/>
            <w:vMerge w:val="restart"/>
            <w:vAlign w:val="center"/>
          </w:tcPr>
          <w:p>
            <w:pPr>
              <w:bidi w:val="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西安</w:t>
            </w:r>
          </w:p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锦运泰</w:t>
            </w:r>
          </w:p>
        </w:tc>
        <w:tc>
          <w:tcPr>
            <w:tcW w:w="1128" w:type="dxa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2mm</w:t>
            </w:r>
          </w:p>
        </w:tc>
        <w:tc>
          <w:tcPr>
            <w:tcW w:w="1194" w:type="dxa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7.9</w:t>
            </w:r>
          </w:p>
        </w:tc>
        <w:tc>
          <w:tcPr>
            <w:tcW w:w="1291" w:type="dxa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4.8</w:t>
            </w:r>
          </w:p>
        </w:tc>
        <w:tc>
          <w:tcPr>
            <w:tcW w:w="1314" w:type="dxa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0.5</w:t>
            </w:r>
          </w:p>
        </w:tc>
        <w:tc>
          <w:tcPr>
            <w:tcW w:w="1388" w:type="dxa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未检出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965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128" w:type="dxa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3mm</w:t>
            </w:r>
          </w:p>
        </w:tc>
        <w:tc>
          <w:tcPr>
            <w:tcW w:w="1194" w:type="dxa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9.8</w:t>
            </w:r>
          </w:p>
        </w:tc>
        <w:tc>
          <w:tcPr>
            <w:tcW w:w="1291" w:type="dxa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7.6</w:t>
            </w:r>
          </w:p>
        </w:tc>
        <w:tc>
          <w:tcPr>
            <w:tcW w:w="1314" w:type="dxa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0.3</w:t>
            </w:r>
          </w:p>
        </w:tc>
        <w:tc>
          <w:tcPr>
            <w:tcW w:w="1388" w:type="dxa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未检出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34" w:hRule="atLeast"/>
          <w:jc w:val="center"/>
        </w:trPr>
        <w:tc>
          <w:tcPr>
            <w:tcW w:w="965" w:type="dxa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备注</w:t>
            </w:r>
          </w:p>
        </w:tc>
        <w:tc>
          <w:tcPr>
            <w:tcW w:w="1128" w:type="dxa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检出限</w:t>
            </w:r>
          </w:p>
        </w:tc>
        <w:tc>
          <w:tcPr>
            <w:tcW w:w="1194" w:type="dxa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--</w:t>
            </w:r>
          </w:p>
        </w:tc>
        <w:tc>
          <w:tcPr>
            <w:tcW w:w="1291" w:type="dxa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1 mg/m</w:t>
            </w:r>
            <w:r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1314" w:type="dxa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--</w:t>
            </w:r>
          </w:p>
        </w:tc>
        <w:tc>
          <w:tcPr>
            <w:tcW w:w="1388" w:type="dxa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0.01 mg/m</w:t>
            </w:r>
            <w:r>
              <w:rPr>
                <w:rFonts w:hint="eastAsia"/>
                <w:vertAlign w:val="superscript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965" w:type="dxa"/>
            <w:vAlign w:val="center"/>
          </w:tcPr>
          <w:p>
            <w:pPr>
              <w:bidi w:val="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性能</w:t>
            </w:r>
          </w:p>
          <w:p>
            <w:pPr>
              <w:bidi w:val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指标</w:t>
            </w:r>
          </w:p>
        </w:tc>
        <w:tc>
          <w:tcPr>
            <w:tcW w:w="1128" w:type="dxa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</w:p>
        </w:tc>
        <w:tc>
          <w:tcPr>
            <w:tcW w:w="1194" w:type="dxa"/>
            <w:vAlign w:val="center"/>
          </w:tcPr>
          <w:p>
            <w:pPr>
              <w:bidi w:val="0"/>
              <w:jc w:val="center"/>
              <w:rPr>
                <w:rFonts w:hint="eastAsia"/>
                <w:lang w:val="en-US"/>
              </w:rPr>
            </w:pPr>
            <w:r>
              <w:rPr>
                <w:rFonts w:hint="eastAsia"/>
                <w:lang w:val="en-US" w:eastAsia="zh-CN"/>
              </w:rPr>
              <w:t>≤10</w:t>
            </w:r>
          </w:p>
        </w:tc>
        <w:tc>
          <w:tcPr>
            <w:tcW w:w="1291" w:type="dxa"/>
            <w:vAlign w:val="center"/>
          </w:tcPr>
          <w:p>
            <w:pPr>
              <w:bidi w:val="0"/>
              <w:jc w:val="center"/>
              <w:rPr>
                <w:rFonts w:hint="eastAsia"/>
                <w:lang w:val="en-US"/>
              </w:rPr>
            </w:pPr>
            <w:r>
              <w:rPr>
                <w:rFonts w:hint="eastAsia"/>
                <w:lang w:val="en-US" w:eastAsia="zh-CN"/>
              </w:rPr>
              <w:t>≤20</w:t>
            </w:r>
          </w:p>
        </w:tc>
        <w:tc>
          <w:tcPr>
            <w:tcW w:w="1314" w:type="dxa"/>
            <w:vAlign w:val="center"/>
          </w:tcPr>
          <w:p>
            <w:pPr>
              <w:bidi w:val="0"/>
              <w:jc w:val="center"/>
              <w:rPr>
                <w:rFonts w:hint="eastAsia"/>
                <w:lang w:val="en-US"/>
              </w:rPr>
            </w:pPr>
            <w:r>
              <w:rPr>
                <w:rFonts w:hint="eastAsia"/>
                <w:lang w:val="en-US" w:eastAsia="zh-CN"/>
              </w:rPr>
              <w:t>≤20</w:t>
            </w:r>
          </w:p>
        </w:tc>
        <w:tc>
          <w:tcPr>
            <w:tcW w:w="1388" w:type="dxa"/>
            <w:vAlign w:val="center"/>
          </w:tcPr>
          <w:p>
            <w:pPr>
              <w:bidi w:val="0"/>
              <w:jc w:val="center"/>
              <w:rPr>
                <w:rFonts w:hint="eastAsia"/>
                <w:lang w:val="en-US"/>
              </w:rPr>
            </w:pPr>
            <w:r>
              <w:rPr>
                <w:rFonts w:hint="eastAsia"/>
                <w:lang w:val="en-US" w:eastAsia="zh-CN"/>
              </w:rPr>
              <w:t>≤0.05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left"/>
        <w:textAlignment w:val="auto"/>
        <w:rPr>
          <w:rFonts w:hint="eastAsia" w:ascii="Times New Roman" w:hAnsi="Times New Roman" w:cs="Times New Roman"/>
          <w:sz w:val="24"/>
          <w:szCs w:val="24"/>
          <w:lang w:eastAsia="zh-CN"/>
        </w:rPr>
      </w:pPr>
    </w:p>
    <w:p>
      <w:pPr>
        <w:bidi w:val="0"/>
        <w:jc w:val="center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表9 隔音毡环保性能测试</w:t>
      </w:r>
    </w:p>
    <w:p>
      <w:pPr>
        <w:widowControl w:val="0"/>
        <w:numPr>
          <w:ilvl w:val="0"/>
          <w:numId w:val="0"/>
        </w:numPr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上海建科</w:t>
      </w:r>
      <w:r>
        <w:rPr>
          <w:rFonts w:hint="eastAsia"/>
          <w:color w:val="auto"/>
          <w:sz w:val="21"/>
          <w:szCs w:val="21"/>
          <w:lang w:eastAsia="zh-CN"/>
        </w:rPr>
        <w:t>提供检测数据</w:t>
      </w:r>
      <w:r>
        <w:rPr>
          <w:rFonts w:hint="eastAsia"/>
          <w:lang w:eastAsia="zh-CN"/>
        </w:rPr>
        <w:t>）</w:t>
      </w:r>
    </w:p>
    <w:tbl>
      <w:tblPr>
        <w:tblStyle w:val="12"/>
        <w:tblW w:w="72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7"/>
        <w:gridCol w:w="971"/>
        <w:gridCol w:w="1190"/>
        <w:gridCol w:w="1288"/>
        <w:gridCol w:w="1310"/>
        <w:gridCol w:w="13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117" w:type="dxa"/>
            <w:vMerge w:val="restart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厂家</w:t>
            </w:r>
          </w:p>
        </w:tc>
        <w:tc>
          <w:tcPr>
            <w:tcW w:w="971" w:type="dxa"/>
            <w:vMerge w:val="restart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规格型号</w:t>
            </w:r>
          </w:p>
        </w:tc>
        <w:tc>
          <w:tcPr>
            <w:tcW w:w="1190" w:type="dxa"/>
            <w:vMerge w:val="restart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挥发物</w:t>
            </w:r>
          </w:p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（g/m</w:t>
            </w:r>
            <w:r>
              <w:rPr>
                <w:rFonts w:hint="eastAsia"/>
                <w:vertAlign w:val="superscript"/>
              </w:rPr>
              <w:t>2</w:t>
            </w:r>
            <w:r>
              <w:rPr>
                <w:rFonts w:hint="eastAsia"/>
              </w:rPr>
              <w:t>）</w:t>
            </w:r>
          </w:p>
        </w:tc>
        <w:tc>
          <w:tcPr>
            <w:tcW w:w="2598" w:type="dxa"/>
            <w:gridSpan w:val="2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重金属元素（mg/m</w:t>
            </w:r>
            <w:r>
              <w:rPr>
                <w:rFonts w:hint="eastAsia"/>
                <w:vertAlign w:val="superscript"/>
              </w:rPr>
              <w:t>2</w:t>
            </w:r>
            <w:r>
              <w:rPr>
                <w:rFonts w:hint="eastAsia"/>
              </w:rPr>
              <w:t>）</w:t>
            </w:r>
          </w:p>
        </w:tc>
        <w:tc>
          <w:tcPr>
            <w:tcW w:w="1384" w:type="dxa"/>
            <w:vMerge w:val="restart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甲醛释放量</w:t>
            </w:r>
          </w:p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（mg/m</w:t>
            </w:r>
            <w:r>
              <w:rPr>
                <w:rFonts w:hint="eastAsia"/>
                <w:vertAlign w:val="superscript"/>
              </w:rPr>
              <w:t>3</w:t>
            </w:r>
            <w:r>
              <w:rPr>
                <w:rFonts w:hint="eastAsia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117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971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190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288" w:type="dxa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可溶性铅</w:t>
            </w:r>
          </w:p>
        </w:tc>
        <w:tc>
          <w:tcPr>
            <w:tcW w:w="1310" w:type="dxa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可溶性镉</w:t>
            </w:r>
          </w:p>
        </w:tc>
        <w:tc>
          <w:tcPr>
            <w:tcW w:w="1384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117" w:type="dxa"/>
            <w:vMerge w:val="restart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成都</w:t>
            </w:r>
          </w:p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迈科</w:t>
            </w:r>
          </w:p>
        </w:tc>
        <w:tc>
          <w:tcPr>
            <w:tcW w:w="971" w:type="dxa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0.8mm</w:t>
            </w:r>
          </w:p>
        </w:tc>
        <w:tc>
          <w:tcPr>
            <w:tcW w:w="1190" w:type="dxa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3.7</w:t>
            </w:r>
          </w:p>
        </w:tc>
        <w:tc>
          <w:tcPr>
            <w:tcW w:w="1288" w:type="dxa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0.35</w:t>
            </w:r>
          </w:p>
        </w:tc>
        <w:tc>
          <w:tcPr>
            <w:tcW w:w="1310" w:type="dxa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0.5</w:t>
            </w:r>
          </w:p>
        </w:tc>
        <w:tc>
          <w:tcPr>
            <w:tcW w:w="1384" w:type="dxa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0.014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117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971" w:type="dxa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1.0mm</w:t>
            </w:r>
          </w:p>
        </w:tc>
        <w:tc>
          <w:tcPr>
            <w:tcW w:w="1190" w:type="dxa"/>
            <w:vAlign w:val="center"/>
          </w:tcPr>
          <w:p>
            <w:pPr>
              <w:bidi w:val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8.7</w:t>
            </w:r>
          </w:p>
        </w:tc>
        <w:tc>
          <w:tcPr>
            <w:tcW w:w="1288" w:type="dxa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0.46</w:t>
            </w:r>
          </w:p>
        </w:tc>
        <w:tc>
          <w:tcPr>
            <w:tcW w:w="1310" w:type="dxa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0.15</w:t>
            </w:r>
          </w:p>
        </w:tc>
        <w:tc>
          <w:tcPr>
            <w:tcW w:w="1384" w:type="dxa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0.011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117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971" w:type="dxa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0.2mm</w:t>
            </w:r>
          </w:p>
        </w:tc>
        <w:tc>
          <w:tcPr>
            <w:tcW w:w="1190" w:type="dxa"/>
            <w:vAlign w:val="center"/>
          </w:tcPr>
          <w:p>
            <w:pPr>
              <w:bidi w:val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</w:t>
            </w:r>
          </w:p>
        </w:tc>
        <w:tc>
          <w:tcPr>
            <w:tcW w:w="1288" w:type="dxa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0.97</w:t>
            </w:r>
          </w:p>
        </w:tc>
        <w:tc>
          <w:tcPr>
            <w:tcW w:w="1310" w:type="dxa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0.47</w:t>
            </w:r>
          </w:p>
        </w:tc>
        <w:tc>
          <w:tcPr>
            <w:tcW w:w="1384" w:type="dxa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0.018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30" w:hRule="atLeast"/>
          <w:jc w:val="center"/>
        </w:trPr>
        <w:tc>
          <w:tcPr>
            <w:tcW w:w="1117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971" w:type="dxa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2.0mm</w:t>
            </w:r>
          </w:p>
        </w:tc>
        <w:tc>
          <w:tcPr>
            <w:tcW w:w="1190" w:type="dxa"/>
            <w:vAlign w:val="center"/>
          </w:tcPr>
          <w:p>
            <w:pPr>
              <w:bidi w:val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</w:t>
            </w:r>
          </w:p>
        </w:tc>
        <w:tc>
          <w:tcPr>
            <w:tcW w:w="1288" w:type="dxa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1.9</w:t>
            </w:r>
          </w:p>
        </w:tc>
        <w:tc>
          <w:tcPr>
            <w:tcW w:w="1310" w:type="dxa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3.0</w:t>
            </w:r>
          </w:p>
        </w:tc>
        <w:tc>
          <w:tcPr>
            <w:tcW w:w="1384" w:type="dxa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0.012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117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971" w:type="dxa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3.0mm</w:t>
            </w:r>
          </w:p>
        </w:tc>
        <w:tc>
          <w:tcPr>
            <w:tcW w:w="1190" w:type="dxa"/>
            <w:vAlign w:val="center"/>
          </w:tcPr>
          <w:p>
            <w:pPr>
              <w:bidi w:val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9.2</w:t>
            </w:r>
          </w:p>
        </w:tc>
        <w:tc>
          <w:tcPr>
            <w:tcW w:w="1288" w:type="dxa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5.0</w:t>
            </w:r>
          </w:p>
        </w:tc>
        <w:tc>
          <w:tcPr>
            <w:tcW w:w="1310" w:type="dxa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1.3</w:t>
            </w:r>
          </w:p>
        </w:tc>
        <w:tc>
          <w:tcPr>
            <w:tcW w:w="1384" w:type="dxa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0.015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117" w:type="dxa"/>
            <w:vMerge w:val="restart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北京</w:t>
            </w:r>
          </w:p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静音宝</w:t>
            </w:r>
          </w:p>
        </w:tc>
        <w:tc>
          <w:tcPr>
            <w:tcW w:w="971" w:type="dxa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1.0mm</w:t>
            </w:r>
          </w:p>
        </w:tc>
        <w:tc>
          <w:tcPr>
            <w:tcW w:w="1190" w:type="dxa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</w:t>
            </w:r>
          </w:p>
        </w:tc>
        <w:tc>
          <w:tcPr>
            <w:tcW w:w="1288" w:type="dxa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4.8</w:t>
            </w:r>
          </w:p>
        </w:tc>
        <w:tc>
          <w:tcPr>
            <w:tcW w:w="1310" w:type="dxa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0.22</w:t>
            </w:r>
          </w:p>
        </w:tc>
        <w:tc>
          <w:tcPr>
            <w:tcW w:w="1384" w:type="dxa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0.004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117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971" w:type="dxa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2.0mm</w:t>
            </w:r>
          </w:p>
        </w:tc>
        <w:tc>
          <w:tcPr>
            <w:tcW w:w="1190" w:type="dxa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14</w:t>
            </w:r>
          </w:p>
        </w:tc>
        <w:tc>
          <w:tcPr>
            <w:tcW w:w="1288" w:type="dxa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6.6</w:t>
            </w:r>
          </w:p>
        </w:tc>
        <w:tc>
          <w:tcPr>
            <w:tcW w:w="1310" w:type="dxa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0.25</w:t>
            </w:r>
          </w:p>
        </w:tc>
        <w:tc>
          <w:tcPr>
            <w:tcW w:w="1384" w:type="dxa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0.005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117" w:type="dxa"/>
            <w:vMerge w:val="restart"/>
            <w:vAlign w:val="center"/>
          </w:tcPr>
          <w:p>
            <w:pPr>
              <w:bidi w:val="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西安</w:t>
            </w:r>
          </w:p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锦运泰</w:t>
            </w:r>
          </w:p>
        </w:tc>
        <w:tc>
          <w:tcPr>
            <w:tcW w:w="971" w:type="dxa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2mm</w:t>
            </w:r>
          </w:p>
        </w:tc>
        <w:tc>
          <w:tcPr>
            <w:tcW w:w="1190" w:type="dxa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4.5</w:t>
            </w:r>
          </w:p>
        </w:tc>
        <w:tc>
          <w:tcPr>
            <w:tcW w:w="1288" w:type="dxa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3.9</w:t>
            </w:r>
          </w:p>
        </w:tc>
        <w:tc>
          <w:tcPr>
            <w:tcW w:w="1310" w:type="dxa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0.22</w:t>
            </w:r>
          </w:p>
        </w:tc>
        <w:tc>
          <w:tcPr>
            <w:tcW w:w="1384" w:type="dxa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0.006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117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971" w:type="dxa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3mm</w:t>
            </w:r>
          </w:p>
        </w:tc>
        <w:tc>
          <w:tcPr>
            <w:tcW w:w="1190" w:type="dxa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1288" w:type="dxa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4.6</w:t>
            </w:r>
          </w:p>
        </w:tc>
        <w:tc>
          <w:tcPr>
            <w:tcW w:w="1310" w:type="dxa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0.25</w:t>
            </w:r>
          </w:p>
        </w:tc>
        <w:tc>
          <w:tcPr>
            <w:tcW w:w="1384" w:type="dxa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0.006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60" w:hRule="atLeast"/>
          <w:jc w:val="center"/>
        </w:trPr>
        <w:tc>
          <w:tcPr>
            <w:tcW w:w="1117" w:type="dxa"/>
            <w:vAlign w:val="center"/>
          </w:tcPr>
          <w:p>
            <w:pPr>
              <w:bidi w:val="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性能</w:t>
            </w:r>
          </w:p>
          <w:p>
            <w:pPr>
              <w:bidi w:val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指标</w:t>
            </w:r>
          </w:p>
        </w:tc>
        <w:tc>
          <w:tcPr>
            <w:tcW w:w="971" w:type="dxa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</w:p>
        </w:tc>
        <w:tc>
          <w:tcPr>
            <w:tcW w:w="1190" w:type="dxa"/>
            <w:vAlign w:val="center"/>
          </w:tcPr>
          <w:p>
            <w:pPr>
              <w:bidi w:val="0"/>
              <w:jc w:val="center"/>
              <w:rPr>
                <w:rFonts w:hint="eastAsia"/>
                <w:lang w:val="en-US"/>
              </w:rPr>
            </w:pPr>
            <w:r>
              <w:rPr>
                <w:rFonts w:hint="eastAsia"/>
                <w:lang w:val="en-US" w:eastAsia="zh-CN"/>
              </w:rPr>
              <w:t>≤10</w:t>
            </w:r>
          </w:p>
        </w:tc>
        <w:tc>
          <w:tcPr>
            <w:tcW w:w="1288" w:type="dxa"/>
            <w:vAlign w:val="center"/>
          </w:tcPr>
          <w:p>
            <w:pPr>
              <w:bidi w:val="0"/>
              <w:jc w:val="center"/>
              <w:rPr>
                <w:rFonts w:hint="eastAsia"/>
                <w:lang w:val="en-US"/>
              </w:rPr>
            </w:pPr>
            <w:r>
              <w:rPr>
                <w:rFonts w:hint="eastAsia"/>
                <w:lang w:val="en-US" w:eastAsia="zh-CN"/>
              </w:rPr>
              <w:t>≤20</w:t>
            </w:r>
          </w:p>
        </w:tc>
        <w:tc>
          <w:tcPr>
            <w:tcW w:w="1310" w:type="dxa"/>
            <w:vAlign w:val="center"/>
          </w:tcPr>
          <w:p>
            <w:pPr>
              <w:bidi w:val="0"/>
              <w:jc w:val="center"/>
              <w:rPr>
                <w:rFonts w:hint="eastAsia"/>
                <w:lang w:val="en-US"/>
              </w:rPr>
            </w:pPr>
            <w:r>
              <w:rPr>
                <w:rFonts w:hint="eastAsia"/>
                <w:lang w:val="en-US" w:eastAsia="zh-CN"/>
              </w:rPr>
              <w:t>≤20</w:t>
            </w:r>
          </w:p>
        </w:tc>
        <w:tc>
          <w:tcPr>
            <w:tcW w:w="1384" w:type="dxa"/>
            <w:vAlign w:val="center"/>
          </w:tcPr>
          <w:p>
            <w:pPr>
              <w:bidi w:val="0"/>
              <w:jc w:val="center"/>
              <w:rPr>
                <w:rFonts w:hint="eastAsia"/>
                <w:lang w:val="en-US"/>
              </w:rPr>
            </w:pPr>
            <w:r>
              <w:rPr>
                <w:rFonts w:hint="eastAsia"/>
                <w:lang w:val="en-US" w:eastAsia="zh-CN"/>
              </w:rPr>
              <w:t>≤0.05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left"/>
        <w:textAlignment w:val="auto"/>
        <w:rPr>
          <w:rFonts w:hint="eastAsia" w:ascii="Times New Roman" w:hAnsi="Times New Roman" w:cs="Times New Roman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left"/>
        <w:textAlignment w:val="auto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eastAsia="zh-CN"/>
        </w:rPr>
        <w:t>根据表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8表9的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环保</w:t>
      </w:r>
      <w:r>
        <w:rPr>
          <w:rFonts w:hint="eastAsia" w:ascii="Times New Roman" w:hAnsi="Times New Roman" w:cs="Times New Roman"/>
          <w:sz w:val="24"/>
          <w:szCs w:val="24"/>
        </w:rPr>
        <w:t>性能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测试结果，以上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18个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样品的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挥发物合格率是72%；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重金属元素（可溶性铅、可溶性镉）含量合格率是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100%；甲醛释放量合格率是100%。</w:t>
      </w:r>
    </w:p>
    <w:p>
      <w:pPr>
        <w:pStyle w:val="2"/>
        <w:rPr>
          <w:rFonts w:hint="eastAsia" w:ascii="Times New Roman" w:hAnsi="Times New Roman" w:cs="Times New Roman"/>
          <w:lang w:val="en-US" w:eastAsia="zh-CN"/>
        </w:rPr>
      </w:pPr>
      <w:r>
        <w:rPr>
          <w:rFonts w:hint="eastAsia" w:ascii="Times New Roman" w:hAnsi="Times New Roman" w:cs="Times New Roman"/>
          <w:lang w:val="en-US" w:eastAsia="zh-CN"/>
        </w:rPr>
        <w:t>4 标准中涉及的专利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Times New Roman" w:hAnsi="Times New Roman" w:eastAsia="宋体" w:cs="Times New Roman"/>
          <w:color w:val="C00000"/>
          <w:lang w:val="en-US" w:eastAsia="zh-CN"/>
        </w:rPr>
      </w:pPr>
      <w:r>
        <w:rPr>
          <w:rFonts w:hint="eastAsia" w:cs="宋体"/>
          <w:sz w:val="24"/>
          <w:szCs w:val="24"/>
        </w:rPr>
        <w:t>通过查阅文献和现有国内外专利，本标准不涉及其他专利的知识产权问题。</w:t>
      </w:r>
    </w:p>
    <w:p>
      <w:pPr>
        <w:pStyle w:val="2"/>
        <w:rPr>
          <w:rFonts w:hint="eastAsia"/>
          <w:color w:val="C00000"/>
          <w:lang w:val="en-US" w:eastAsia="zh-CN"/>
        </w:rPr>
      </w:pPr>
      <w:r>
        <w:rPr>
          <w:rFonts w:hint="eastAsia" w:ascii="Times New Roman" w:hAnsi="Times New Roman" w:cs="Times New Roman"/>
          <w:lang w:val="en-US" w:eastAsia="zh-CN"/>
        </w:rPr>
        <w:t xml:space="preserve">5 </w:t>
      </w:r>
      <w:r>
        <w:rPr>
          <w:rFonts w:hint="eastAsia" w:ascii="Times New Roman" w:hAnsi="Times New Roman" w:cs="Times New Roman"/>
        </w:rPr>
        <w:t>产业化情况、推广应用论证和预期达到的经济效果等情况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cs="宋体"/>
          <w:sz w:val="24"/>
          <w:szCs w:val="24"/>
          <w:lang w:eastAsia="zh-CN"/>
        </w:rPr>
      </w:pPr>
      <w:r>
        <w:rPr>
          <w:rFonts w:hint="eastAsia" w:cs="宋体"/>
          <w:sz w:val="24"/>
          <w:szCs w:val="24"/>
          <w:lang w:eastAsia="zh-CN"/>
        </w:rPr>
        <w:t>建筑用隔音毡因其隔声量高、轻质、阻燃等优点在建筑行业中得到越来越多的应用，可与各类基板（如碳酸钙板、金属板等）配套复合使用，应用性强，有效地增加基板的整体隔声性能。近年来，随着城市噪音污染的加剧、人们对高质量生活的追求，建筑用隔音毡的用量不断增加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cs="宋体"/>
          <w:sz w:val="24"/>
          <w:szCs w:val="24"/>
          <w:lang w:eastAsia="zh-CN"/>
        </w:rPr>
      </w:pPr>
      <w:r>
        <w:rPr>
          <w:rFonts w:hint="eastAsia" w:cs="宋体"/>
          <w:sz w:val="24"/>
          <w:szCs w:val="24"/>
          <w:lang w:eastAsia="zh-CN"/>
        </w:rPr>
        <w:t>建筑用隔音毡绿色环保，</w:t>
      </w:r>
      <w:r>
        <w:rPr>
          <w:rFonts w:hint="eastAsia" w:cs="宋体"/>
          <w:sz w:val="24"/>
          <w:szCs w:val="24"/>
        </w:rPr>
        <w:t>即便是在高温环境下也不会排放出有害气体，不会对城市空气造成污染，符合现代人对家居环保的要求</w:t>
      </w:r>
      <w:r>
        <w:rPr>
          <w:rFonts w:hint="eastAsia" w:cs="宋体"/>
          <w:sz w:val="24"/>
          <w:szCs w:val="24"/>
          <w:lang w:eastAsia="zh-CN"/>
        </w:rPr>
        <w:t>。同时，建筑用隔音毡也具有良好的阻燃性能和抑烟效果，提高了环境的安全性，减少了安全隐患。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eastAsia="宋体" w:cs="宋体"/>
          <w:sz w:val="24"/>
          <w:szCs w:val="24"/>
          <w:lang w:eastAsia="zh-CN"/>
        </w:rPr>
      </w:pPr>
      <w:r>
        <w:rPr>
          <w:rFonts w:hint="eastAsia" w:cs="宋体"/>
          <w:sz w:val="24"/>
          <w:szCs w:val="24"/>
          <w:lang w:eastAsia="zh-CN"/>
        </w:rPr>
        <w:t>本标准</w:t>
      </w:r>
      <w:r>
        <w:rPr>
          <w:rFonts w:hint="eastAsia" w:cs="宋体"/>
          <w:sz w:val="24"/>
          <w:szCs w:val="24"/>
        </w:rPr>
        <w:t>提出了</w:t>
      </w:r>
      <w:r>
        <w:rPr>
          <w:rFonts w:hint="eastAsia" w:cs="宋体"/>
          <w:sz w:val="24"/>
          <w:szCs w:val="24"/>
          <w:lang w:eastAsia="zh-CN"/>
        </w:rPr>
        <w:t>建筑用隔音毡</w:t>
      </w:r>
      <w:r>
        <w:rPr>
          <w:rFonts w:hint="eastAsia" w:cs="宋体"/>
          <w:sz w:val="24"/>
          <w:szCs w:val="24"/>
        </w:rPr>
        <w:t>的技术要求和试验方法。为生产企业和使用各方给出了统一的检测方法和评价标准，同时也为政府相关部门对该行业的监督提供了依据。</w:t>
      </w:r>
      <w:r>
        <w:rPr>
          <w:rFonts w:hint="eastAsia" w:cs="宋体"/>
          <w:sz w:val="24"/>
          <w:szCs w:val="24"/>
          <w:lang w:eastAsia="zh-CN"/>
        </w:rPr>
        <w:t>对该产品的推广与应用起到了极大的推动作用。</w:t>
      </w:r>
    </w:p>
    <w:p>
      <w:pPr>
        <w:pStyle w:val="2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val="en-US" w:eastAsia="zh-CN"/>
        </w:rPr>
        <w:t>6</w:t>
      </w:r>
      <w:r>
        <w:rPr>
          <w:rFonts w:hint="eastAsia" w:ascii="Times New Roman" w:hAnsi="Times New Roman" w:cs="Times New Roman"/>
        </w:rPr>
        <w:t xml:space="preserve"> 采用国际标准和国外先进标准情况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56"/>
        <w:textAlignment w:val="auto"/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经过标准编制组查阅国内外标准库，还未发现相关方面的国际标准、国外先进标准、国家标准的制定和实施。</w:t>
      </w:r>
    </w:p>
    <w:p>
      <w:pPr>
        <w:pStyle w:val="2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val="en-US" w:eastAsia="zh-CN"/>
        </w:rPr>
        <w:t>7</w:t>
      </w:r>
      <w:r>
        <w:rPr>
          <w:rFonts w:hint="eastAsia" w:ascii="Times New Roman" w:hAnsi="Times New Roman" w:cs="Times New Roman"/>
        </w:rPr>
        <w:t xml:space="preserve"> 与现行相关法律、法规、规章及相关标准的协调性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本标准与现行相关法律、法规、规章及相关标准保持一致，没有冲突的地方，具有很好的协调性。</w:t>
      </w:r>
    </w:p>
    <w:p>
      <w:pPr>
        <w:pStyle w:val="2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val="en-US" w:eastAsia="zh-CN"/>
        </w:rPr>
        <w:t>8</w:t>
      </w:r>
      <w:r>
        <w:rPr>
          <w:rFonts w:hint="eastAsia" w:ascii="Times New Roman" w:hAnsi="Times New Roman" w:cs="Times New Roman"/>
        </w:rPr>
        <w:t xml:space="preserve"> 重大分歧意见的处理经过和依据</w:t>
      </w:r>
    </w:p>
    <w:p>
      <w:pPr>
        <w:spacing w:line="312" w:lineRule="auto"/>
        <w:ind w:firstLine="480" w:firstLineChars="200"/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无。</w:t>
      </w:r>
    </w:p>
    <w:p>
      <w:pPr>
        <w:pStyle w:val="2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val="en-US" w:eastAsia="zh-CN"/>
        </w:rPr>
        <w:t>9</w:t>
      </w:r>
      <w:r>
        <w:rPr>
          <w:rFonts w:hint="eastAsia" w:ascii="Times New Roman" w:hAnsi="Times New Roman" w:cs="Times New Roman"/>
        </w:rPr>
        <w:t xml:space="preserve"> 标准性质的建议说明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　　本标准为推荐性行业标准。</w:t>
      </w:r>
    </w:p>
    <w:p>
      <w:pPr>
        <w:pStyle w:val="2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val="en-US" w:eastAsia="zh-CN"/>
        </w:rPr>
        <w:t>10</w:t>
      </w:r>
      <w:r>
        <w:rPr>
          <w:rFonts w:hint="eastAsia" w:ascii="Times New Roman" w:hAnsi="Times New Roman" w:cs="Times New Roman"/>
        </w:rPr>
        <w:t xml:space="preserve"> 贯彻标准的要求和措施建议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cs="Times New Roman"/>
          <w:b/>
          <w:bCs/>
          <w:sz w:val="32"/>
          <w:szCs w:val="32"/>
        </w:rPr>
      </w:pPr>
      <w:r>
        <w:rPr>
          <w:rFonts w:hint="eastAsia" w:cs="宋体"/>
          <w:sz w:val="24"/>
          <w:szCs w:val="24"/>
        </w:rPr>
        <w:t>　</w:t>
      </w:r>
      <w:r>
        <w:rPr>
          <w:rFonts w:hint="eastAsia" w:cs="宋体"/>
          <w:color w:val="FF0000"/>
          <w:sz w:val="24"/>
          <w:szCs w:val="24"/>
        </w:rPr>
        <w:t>　</w:t>
      </w:r>
      <w:r>
        <w:rPr>
          <w:rFonts w:hint="eastAsia" w:cs="宋体"/>
          <w:sz w:val="24"/>
          <w:szCs w:val="24"/>
        </w:rPr>
        <w:t>希望各生产厂家、科研单位以及相关检测机构、管理部门依据本标准中的相关规定，对</w:t>
      </w:r>
      <w:r>
        <w:rPr>
          <w:rFonts w:hint="eastAsia" w:cs="宋体"/>
          <w:sz w:val="24"/>
          <w:szCs w:val="24"/>
          <w:lang w:eastAsia="zh-CN"/>
        </w:rPr>
        <w:t>建筑用隔音毡</w:t>
      </w:r>
      <w:r>
        <w:rPr>
          <w:rFonts w:hint="eastAsia" w:cs="宋体"/>
          <w:sz w:val="24"/>
          <w:szCs w:val="24"/>
        </w:rPr>
        <w:t>进行评判和管理。</w:t>
      </w:r>
    </w:p>
    <w:p>
      <w:pPr>
        <w:pStyle w:val="2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1</w:t>
      </w:r>
      <w:r>
        <w:rPr>
          <w:rFonts w:hint="eastAsia" w:ascii="Times New Roman" w:hAnsi="Times New Roman" w:cs="Times New Roman"/>
          <w:lang w:val="en-US" w:eastAsia="zh-CN"/>
        </w:rPr>
        <w:t>1</w:t>
      </w:r>
      <w:r>
        <w:rPr>
          <w:rFonts w:hint="eastAsia" w:ascii="Times New Roman" w:hAnsi="Times New Roman" w:cs="Times New Roman"/>
        </w:rPr>
        <w:t xml:space="preserve"> 废止现行相关标准的建议</w:t>
      </w:r>
    </w:p>
    <w:p>
      <w:pPr>
        <w:spacing w:line="312" w:lineRule="auto"/>
        <w:ind w:firstLine="555"/>
        <w:rPr>
          <w:rFonts w:hint="eastAsia" w:cs="宋体"/>
          <w:sz w:val="24"/>
          <w:szCs w:val="24"/>
        </w:rPr>
      </w:pPr>
      <w:r>
        <w:rPr>
          <w:rFonts w:hint="eastAsia" w:cs="宋体"/>
          <w:sz w:val="24"/>
          <w:szCs w:val="24"/>
        </w:rPr>
        <w:t>无。</w:t>
      </w:r>
    </w:p>
    <w:p>
      <w:pPr>
        <w:pStyle w:val="2"/>
        <w:rPr>
          <w:rFonts w:hint="eastAsia"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1</w:t>
      </w:r>
      <w:r>
        <w:rPr>
          <w:rFonts w:hint="eastAsia" w:ascii="Times New Roman" w:hAnsi="Times New Roman" w:cs="Times New Roman"/>
          <w:lang w:val="en-US" w:eastAsia="zh-CN"/>
        </w:rPr>
        <w:t>2</w:t>
      </w:r>
      <w:r>
        <w:rPr>
          <w:rFonts w:hint="eastAsia" w:ascii="Times New Roman" w:hAnsi="Times New Roman" w:cs="Times New Roman"/>
        </w:rPr>
        <w:t xml:space="preserve"> 其它应予说明的事项</w:t>
      </w:r>
    </w:p>
    <w:p>
      <w:pPr>
        <w:spacing w:line="312" w:lineRule="auto"/>
        <w:ind w:firstLine="555"/>
        <w:rPr>
          <w:rFonts w:ascii="宋体" w:cs="Times New Roman"/>
          <w:kern w:val="0"/>
          <w:sz w:val="24"/>
          <w:szCs w:val="24"/>
        </w:rPr>
      </w:pPr>
      <w:r>
        <w:rPr>
          <w:rFonts w:hint="eastAsia" w:cs="宋体"/>
          <w:sz w:val="24"/>
          <w:szCs w:val="24"/>
        </w:rPr>
        <w:t>无其他说明事项。</w:t>
      </w:r>
    </w:p>
    <w:sectPr>
      <w:footerReference r:id="rId4" w:type="default"/>
      <w:pgSz w:w="11906" w:h="16838"/>
      <w:pgMar w:top="1440" w:right="1797" w:bottom="1134" w:left="179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JECJIJ+TimesNewRoman,Bold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</w:p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0">
      <w:start w:val="1"/>
      <w:numFmt w:val="decimal"/>
      <w:pStyle w:val="18"/>
      <w:suff w:val="nothing"/>
      <w:lvlText w:val="%1　"/>
      <w:lvlJc w:val="left"/>
      <w:rPr>
        <w:rFonts w:hint="eastAsia" w:ascii="黑体" w:hAnsi="Times New Roman" w:eastAsia="黑体"/>
        <w:b w:val="0"/>
        <w:bCs w:val="0"/>
        <w:i w:val="0"/>
        <w:iCs w:val="0"/>
        <w:sz w:val="21"/>
        <w:szCs w:val="21"/>
      </w:rPr>
    </w:lvl>
    <w:lvl w:ilvl="1" w:tentative="0">
      <w:start w:val="1"/>
      <w:numFmt w:val="decimal"/>
      <w:pStyle w:val="19"/>
      <w:suff w:val="nothing"/>
      <w:lvlText w:val="%1.%2　"/>
      <w:lvlJc w:val="left"/>
      <w:pPr>
        <w:ind w:left="180"/>
      </w:pPr>
      <w:rPr>
        <w:rFonts w:hint="eastAsia" w:ascii="黑体" w:hAnsi="Times New Roman" w:eastAsia="黑体"/>
        <w:b w:val="0"/>
        <w:bCs w:val="0"/>
        <w:i w:val="0"/>
        <w:iCs w:val="0"/>
        <w:caps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0">
      <w:start w:val="1"/>
      <w:numFmt w:val="decimal"/>
      <w:pStyle w:val="20"/>
      <w:suff w:val="nothing"/>
      <w:lvlText w:val="%1.%2.%3　"/>
      <w:lvlJc w:val="left"/>
      <w:rPr>
        <w:rFonts w:hint="eastAsia" w:ascii="黑体" w:hAnsi="Times New Roman" w:eastAsia="黑体"/>
        <w:b w:val="0"/>
        <w:bCs w:val="0"/>
        <w:i w:val="0"/>
        <w:iCs w:val="0"/>
        <w:sz w:val="21"/>
        <w:szCs w:val="21"/>
      </w:rPr>
    </w:lvl>
    <w:lvl w:ilvl="3" w:tentative="0">
      <w:start w:val="1"/>
      <w:numFmt w:val="decimal"/>
      <w:pStyle w:val="21"/>
      <w:suff w:val="nothing"/>
      <w:lvlText w:val="%1.%2.%3.%4　"/>
      <w:lvlJc w:val="left"/>
      <w:rPr>
        <w:rFonts w:hint="eastAsia" w:ascii="黑体" w:hAnsi="Times New Roman" w:eastAsia="黑体"/>
        <w:b w:val="0"/>
        <w:bCs w:val="0"/>
        <w:i w:val="0"/>
        <w:iCs w:val="0"/>
        <w:sz w:val="21"/>
        <w:szCs w:val="21"/>
      </w:rPr>
    </w:lvl>
    <w:lvl w:ilvl="4" w:tentative="0">
      <w:start w:val="1"/>
      <w:numFmt w:val="decimal"/>
      <w:pStyle w:val="22"/>
      <w:suff w:val="nothing"/>
      <w:lvlText w:val="%1.%2.%3.%4.%5　"/>
      <w:lvlJc w:val="left"/>
      <w:rPr>
        <w:rFonts w:hint="eastAsia" w:ascii="黑体" w:hAnsi="Times New Roman" w:eastAsia="黑体"/>
        <w:b w:val="0"/>
        <w:bCs w:val="0"/>
        <w:i w:val="0"/>
        <w:iCs w:val="0"/>
        <w:sz w:val="21"/>
        <w:szCs w:val="21"/>
      </w:rPr>
    </w:lvl>
    <w:lvl w:ilvl="5" w:tentative="0">
      <w:start w:val="1"/>
      <w:numFmt w:val="decimal"/>
      <w:pStyle w:val="23"/>
      <w:suff w:val="nothing"/>
      <w:lvlText w:val="%1.%2.%3.%4.%5.%6　"/>
      <w:lvlJc w:val="left"/>
      <w:rPr>
        <w:rFonts w:hint="eastAsia" w:ascii="黑体" w:hAnsi="Times New Roman" w:eastAsia="黑体"/>
        <w:b w:val="0"/>
        <w:bCs w:val="0"/>
        <w:i w:val="0"/>
        <w:iCs w:val="0"/>
        <w:sz w:val="21"/>
        <w:szCs w:val="21"/>
      </w:rPr>
    </w:lvl>
    <w:lvl w:ilvl="6" w:tentative="0">
      <w:start w:val="1"/>
      <w:numFmt w:val="decimal"/>
      <w:suff w:val="nothing"/>
      <w:lvlText w:val="%1%2.%3.%4.%5.%6.%7　"/>
      <w:lvlJc w:val="left"/>
      <w:rPr>
        <w:rFonts w:hint="eastAsia" w:ascii="黑体" w:hAnsi="Times New Roman" w:eastAsia="黑体"/>
        <w:b w:val="0"/>
        <w:bCs w:val="0"/>
        <w:i w:val="0"/>
        <w:iCs w:val="0"/>
        <w:sz w:val="21"/>
        <w:szCs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1">
    <w:nsid w:val="0707A753"/>
    <w:multiLevelType w:val="singleLevel"/>
    <w:tmpl w:val="0707A753"/>
    <w:lvl w:ilvl="0" w:tentative="0">
      <w:start w:val="2"/>
      <w:numFmt w:val="decimal"/>
      <w:suff w:val="space"/>
      <w:lvlText w:val="%1."/>
      <w:lvlJc w:val="left"/>
    </w:lvl>
  </w:abstractNum>
  <w:abstractNum w:abstractNumId="2">
    <w:nsid w:val="296EB7A1"/>
    <w:multiLevelType w:val="singleLevel"/>
    <w:tmpl w:val="296EB7A1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5A0935B8"/>
    <w:multiLevelType w:val="multilevel"/>
    <w:tmpl w:val="5A0935B8"/>
    <w:lvl w:ilvl="0" w:tentative="0">
      <w:start w:val="1"/>
      <w:numFmt w:val="decimal"/>
      <w:suff w:val="nothing"/>
      <w:lvlText w:val="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1" w:tentative="0">
      <w:start w:val="1"/>
      <w:numFmt w:val="decimal"/>
      <w:pStyle w:val="27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0">
      <w:start w:val="1"/>
      <w:numFmt w:val="decimal"/>
      <w:suff w:val="nothing"/>
      <w:lvlText w:val="%1.%2.%3　"/>
      <w:lvlJc w:val="left"/>
      <w:pPr>
        <w:ind w:left="735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NotTrackMoves/>
  <w:documentProtection w:enforcement="0"/>
  <w:defaultTabStop w:val="420"/>
  <w:doNotHyphenateCaps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23B0"/>
    <w:rsid w:val="00016790"/>
    <w:rsid w:val="00016B3C"/>
    <w:rsid w:val="000175E6"/>
    <w:rsid w:val="00017F03"/>
    <w:rsid w:val="00020753"/>
    <w:rsid w:val="00021D29"/>
    <w:rsid w:val="00025BD2"/>
    <w:rsid w:val="00030CD5"/>
    <w:rsid w:val="00033675"/>
    <w:rsid w:val="00033E2F"/>
    <w:rsid w:val="000379CC"/>
    <w:rsid w:val="00044CDF"/>
    <w:rsid w:val="000473B2"/>
    <w:rsid w:val="00050FB7"/>
    <w:rsid w:val="00051F8D"/>
    <w:rsid w:val="00052805"/>
    <w:rsid w:val="00052E2C"/>
    <w:rsid w:val="00056006"/>
    <w:rsid w:val="000623D6"/>
    <w:rsid w:val="00062EEF"/>
    <w:rsid w:val="000648AC"/>
    <w:rsid w:val="00085CBC"/>
    <w:rsid w:val="00094668"/>
    <w:rsid w:val="00096B51"/>
    <w:rsid w:val="00096B84"/>
    <w:rsid w:val="000A1D5A"/>
    <w:rsid w:val="000A2A33"/>
    <w:rsid w:val="000A6159"/>
    <w:rsid w:val="000A73E1"/>
    <w:rsid w:val="000A7FA2"/>
    <w:rsid w:val="000B4BE7"/>
    <w:rsid w:val="000B6277"/>
    <w:rsid w:val="000C05AE"/>
    <w:rsid w:val="000C371D"/>
    <w:rsid w:val="000C6FB8"/>
    <w:rsid w:val="000C74F7"/>
    <w:rsid w:val="000D2932"/>
    <w:rsid w:val="000D4089"/>
    <w:rsid w:val="000E29AC"/>
    <w:rsid w:val="00104773"/>
    <w:rsid w:val="00105F95"/>
    <w:rsid w:val="00122888"/>
    <w:rsid w:val="001240D5"/>
    <w:rsid w:val="0012432B"/>
    <w:rsid w:val="00124513"/>
    <w:rsid w:val="00130CEE"/>
    <w:rsid w:val="001337C0"/>
    <w:rsid w:val="00134C55"/>
    <w:rsid w:val="00147532"/>
    <w:rsid w:val="00153CA8"/>
    <w:rsid w:val="001567AA"/>
    <w:rsid w:val="001630B8"/>
    <w:rsid w:val="00163ABE"/>
    <w:rsid w:val="001702DF"/>
    <w:rsid w:val="00172A27"/>
    <w:rsid w:val="00173B4B"/>
    <w:rsid w:val="00177835"/>
    <w:rsid w:val="00181121"/>
    <w:rsid w:val="00181770"/>
    <w:rsid w:val="0018367C"/>
    <w:rsid w:val="001852C7"/>
    <w:rsid w:val="0019373D"/>
    <w:rsid w:val="001A0FDB"/>
    <w:rsid w:val="001A3672"/>
    <w:rsid w:val="001A5271"/>
    <w:rsid w:val="001A65D4"/>
    <w:rsid w:val="001A66B4"/>
    <w:rsid w:val="001B1A9E"/>
    <w:rsid w:val="001B1AEB"/>
    <w:rsid w:val="001B2558"/>
    <w:rsid w:val="001B5C1F"/>
    <w:rsid w:val="001C1213"/>
    <w:rsid w:val="001C2CE7"/>
    <w:rsid w:val="001C373E"/>
    <w:rsid w:val="001C3F62"/>
    <w:rsid w:val="001C440B"/>
    <w:rsid w:val="001C49F1"/>
    <w:rsid w:val="001D20C9"/>
    <w:rsid w:val="001D4564"/>
    <w:rsid w:val="001D7144"/>
    <w:rsid w:val="001D776A"/>
    <w:rsid w:val="001E0D7B"/>
    <w:rsid w:val="001E1A66"/>
    <w:rsid w:val="001E1D3E"/>
    <w:rsid w:val="001E487B"/>
    <w:rsid w:val="001E564E"/>
    <w:rsid w:val="001E57CC"/>
    <w:rsid w:val="001E727A"/>
    <w:rsid w:val="001E7845"/>
    <w:rsid w:val="001F0DE9"/>
    <w:rsid w:val="001F1BA4"/>
    <w:rsid w:val="001F72B0"/>
    <w:rsid w:val="002016CD"/>
    <w:rsid w:val="00206EA3"/>
    <w:rsid w:val="0022056F"/>
    <w:rsid w:val="00222925"/>
    <w:rsid w:val="00224563"/>
    <w:rsid w:val="00224787"/>
    <w:rsid w:val="00233F0A"/>
    <w:rsid w:val="00234DDE"/>
    <w:rsid w:val="00235442"/>
    <w:rsid w:val="00241922"/>
    <w:rsid w:val="00241A67"/>
    <w:rsid w:val="00241D08"/>
    <w:rsid w:val="00242134"/>
    <w:rsid w:val="00245CF0"/>
    <w:rsid w:val="00253F43"/>
    <w:rsid w:val="0025718E"/>
    <w:rsid w:val="00265CA1"/>
    <w:rsid w:val="002670CB"/>
    <w:rsid w:val="002705EB"/>
    <w:rsid w:val="00271197"/>
    <w:rsid w:val="00271E69"/>
    <w:rsid w:val="0027799A"/>
    <w:rsid w:val="00277B88"/>
    <w:rsid w:val="00282B27"/>
    <w:rsid w:val="002845A0"/>
    <w:rsid w:val="0028460D"/>
    <w:rsid w:val="00291F26"/>
    <w:rsid w:val="00292EE3"/>
    <w:rsid w:val="002966ED"/>
    <w:rsid w:val="002A0832"/>
    <w:rsid w:val="002A2223"/>
    <w:rsid w:val="002A2D8B"/>
    <w:rsid w:val="002A4A45"/>
    <w:rsid w:val="002B6909"/>
    <w:rsid w:val="002B768C"/>
    <w:rsid w:val="002C292F"/>
    <w:rsid w:val="002C5228"/>
    <w:rsid w:val="002C5EE2"/>
    <w:rsid w:val="002C7AFB"/>
    <w:rsid w:val="002D466D"/>
    <w:rsid w:val="002E1B17"/>
    <w:rsid w:val="002E2D0D"/>
    <w:rsid w:val="002E4AEF"/>
    <w:rsid w:val="002F0C3B"/>
    <w:rsid w:val="002F168E"/>
    <w:rsid w:val="002F2F48"/>
    <w:rsid w:val="002F4A81"/>
    <w:rsid w:val="00303845"/>
    <w:rsid w:val="00304BB8"/>
    <w:rsid w:val="0030592E"/>
    <w:rsid w:val="0031138C"/>
    <w:rsid w:val="00311588"/>
    <w:rsid w:val="00313F69"/>
    <w:rsid w:val="0031411E"/>
    <w:rsid w:val="00327F09"/>
    <w:rsid w:val="003328BA"/>
    <w:rsid w:val="003379E8"/>
    <w:rsid w:val="003447B9"/>
    <w:rsid w:val="00346175"/>
    <w:rsid w:val="00353602"/>
    <w:rsid w:val="003557B0"/>
    <w:rsid w:val="003562CC"/>
    <w:rsid w:val="00365026"/>
    <w:rsid w:val="00367C8D"/>
    <w:rsid w:val="00371CF7"/>
    <w:rsid w:val="003747DF"/>
    <w:rsid w:val="003802B7"/>
    <w:rsid w:val="00384AA7"/>
    <w:rsid w:val="00387075"/>
    <w:rsid w:val="00387104"/>
    <w:rsid w:val="00387520"/>
    <w:rsid w:val="00394CA2"/>
    <w:rsid w:val="00396196"/>
    <w:rsid w:val="003A3B46"/>
    <w:rsid w:val="003A5126"/>
    <w:rsid w:val="003B3503"/>
    <w:rsid w:val="003B38EF"/>
    <w:rsid w:val="003B69B6"/>
    <w:rsid w:val="003C2808"/>
    <w:rsid w:val="003D5D00"/>
    <w:rsid w:val="003E248D"/>
    <w:rsid w:val="003E2572"/>
    <w:rsid w:val="003F63B8"/>
    <w:rsid w:val="0040373F"/>
    <w:rsid w:val="0040696F"/>
    <w:rsid w:val="00412488"/>
    <w:rsid w:val="004147CC"/>
    <w:rsid w:val="0041728C"/>
    <w:rsid w:val="00420599"/>
    <w:rsid w:val="004304B6"/>
    <w:rsid w:val="00452965"/>
    <w:rsid w:val="00460F88"/>
    <w:rsid w:val="00463A63"/>
    <w:rsid w:val="00473B48"/>
    <w:rsid w:val="00474A44"/>
    <w:rsid w:val="00476382"/>
    <w:rsid w:val="00483498"/>
    <w:rsid w:val="0048397C"/>
    <w:rsid w:val="00495786"/>
    <w:rsid w:val="004A7CA0"/>
    <w:rsid w:val="004B0CAF"/>
    <w:rsid w:val="004B1A3A"/>
    <w:rsid w:val="004C23CC"/>
    <w:rsid w:val="004C2FAF"/>
    <w:rsid w:val="004C4815"/>
    <w:rsid w:val="004C57E6"/>
    <w:rsid w:val="004C67A2"/>
    <w:rsid w:val="004D4CB0"/>
    <w:rsid w:val="004D4E0D"/>
    <w:rsid w:val="004E17E3"/>
    <w:rsid w:val="004F06AC"/>
    <w:rsid w:val="004F0C23"/>
    <w:rsid w:val="004F1CD2"/>
    <w:rsid w:val="005045E5"/>
    <w:rsid w:val="00506200"/>
    <w:rsid w:val="005101CF"/>
    <w:rsid w:val="00513447"/>
    <w:rsid w:val="005223D9"/>
    <w:rsid w:val="005237F9"/>
    <w:rsid w:val="00543837"/>
    <w:rsid w:val="00543FDC"/>
    <w:rsid w:val="00550CFF"/>
    <w:rsid w:val="00551429"/>
    <w:rsid w:val="0055155D"/>
    <w:rsid w:val="00554536"/>
    <w:rsid w:val="005545E1"/>
    <w:rsid w:val="00574383"/>
    <w:rsid w:val="00575584"/>
    <w:rsid w:val="00583687"/>
    <w:rsid w:val="0059325F"/>
    <w:rsid w:val="0059688B"/>
    <w:rsid w:val="00597E14"/>
    <w:rsid w:val="005A1D55"/>
    <w:rsid w:val="005A7254"/>
    <w:rsid w:val="005B5664"/>
    <w:rsid w:val="005C12A1"/>
    <w:rsid w:val="005C309A"/>
    <w:rsid w:val="005C3327"/>
    <w:rsid w:val="005C65FC"/>
    <w:rsid w:val="005D43A9"/>
    <w:rsid w:val="005D4888"/>
    <w:rsid w:val="005E436D"/>
    <w:rsid w:val="005E7B8C"/>
    <w:rsid w:val="005E7E4A"/>
    <w:rsid w:val="005F26C2"/>
    <w:rsid w:val="005F2E96"/>
    <w:rsid w:val="005F68A5"/>
    <w:rsid w:val="005F68D6"/>
    <w:rsid w:val="005F721D"/>
    <w:rsid w:val="005F7E34"/>
    <w:rsid w:val="00601D79"/>
    <w:rsid w:val="0060400B"/>
    <w:rsid w:val="0060512A"/>
    <w:rsid w:val="006058BD"/>
    <w:rsid w:val="00605F7C"/>
    <w:rsid w:val="00607CB6"/>
    <w:rsid w:val="00612F5F"/>
    <w:rsid w:val="00621325"/>
    <w:rsid w:val="00622D26"/>
    <w:rsid w:val="00626969"/>
    <w:rsid w:val="0063178B"/>
    <w:rsid w:val="0063213B"/>
    <w:rsid w:val="00634D69"/>
    <w:rsid w:val="0064575C"/>
    <w:rsid w:val="00647514"/>
    <w:rsid w:val="00650B1A"/>
    <w:rsid w:val="00652064"/>
    <w:rsid w:val="00655903"/>
    <w:rsid w:val="00657801"/>
    <w:rsid w:val="00660673"/>
    <w:rsid w:val="006610D1"/>
    <w:rsid w:val="006617FF"/>
    <w:rsid w:val="00662341"/>
    <w:rsid w:val="0066519E"/>
    <w:rsid w:val="006654DA"/>
    <w:rsid w:val="006661F4"/>
    <w:rsid w:val="00670302"/>
    <w:rsid w:val="00680585"/>
    <w:rsid w:val="006835C5"/>
    <w:rsid w:val="00695B94"/>
    <w:rsid w:val="0069601A"/>
    <w:rsid w:val="006962D3"/>
    <w:rsid w:val="00697201"/>
    <w:rsid w:val="006A274C"/>
    <w:rsid w:val="006A5B16"/>
    <w:rsid w:val="006B46F4"/>
    <w:rsid w:val="006B4B33"/>
    <w:rsid w:val="006B60C8"/>
    <w:rsid w:val="006B6FD5"/>
    <w:rsid w:val="006B7695"/>
    <w:rsid w:val="006C0C67"/>
    <w:rsid w:val="006C248C"/>
    <w:rsid w:val="006C61B2"/>
    <w:rsid w:val="006D0535"/>
    <w:rsid w:val="006D29C3"/>
    <w:rsid w:val="006E00BA"/>
    <w:rsid w:val="006E0BC5"/>
    <w:rsid w:val="006E388C"/>
    <w:rsid w:val="006E427F"/>
    <w:rsid w:val="006E57B0"/>
    <w:rsid w:val="006F157F"/>
    <w:rsid w:val="006F1EFD"/>
    <w:rsid w:val="00701C87"/>
    <w:rsid w:val="00706EB2"/>
    <w:rsid w:val="0070783E"/>
    <w:rsid w:val="00710A8B"/>
    <w:rsid w:val="00711D4A"/>
    <w:rsid w:val="007162ED"/>
    <w:rsid w:val="00721F0D"/>
    <w:rsid w:val="00727135"/>
    <w:rsid w:val="00732AA0"/>
    <w:rsid w:val="007356DB"/>
    <w:rsid w:val="007416B2"/>
    <w:rsid w:val="00742332"/>
    <w:rsid w:val="00756067"/>
    <w:rsid w:val="007610F8"/>
    <w:rsid w:val="0076220A"/>
    <w:rsid w:val="0076271B"/>
    <w:rsid w:val="007675F2"/>
    <w:rsid w:val="00773B11"/>
    <w:rsid w:val="007852F3"/>
    <w:rsid w:val="007A4C2C"/>
    <w:rsid w:val="007B0FD6"/>
    <w:rsid w:val="007B338E"/>
    <w:rsid w:val="007B339C"/>
    <w:rsid w:val="007B74D0"/>
    <w:rsid w:val="007C086E"/>
    <w:rsid w:val="007D32D5"/>
    <w:rsid w:val="007D6B88"/>
    <w:rsid w:val="007D78CF"/>
    <w:rsid w:val="007E0244"/>
    <w:rsid w:val="007E0D25"/>
    <w:rsid w:val="007E1545"/>
    <w:rsid w:val="007E48C4"/>
    <w:rsid w:val="00805A74"/>
    <w:rsid w:val="00822959"/>
    <w:rsid w:val="008331FC"/>
    <w:rsid w:val="00845E9A"/>
    <w:rsid w:val="00851267"/>
    <w:rsid w:val="008547B2"/>
    <w:rsid w:val="008574BD"/>
    <w:rsid w:val="00866FF6"/>
    <w:rsid w:val="0086752F"/>
    <w:rsid w:val="00871B65"/>
    <w:rsid w:val="008736C0"/>
    <w:rsid w:val="00875157"/>
    <w:rsid w:val="00875ED4"/>
    <w:rsid w:val="0088372F"/>
    <w:rsid w:val="008870CB"/>
    <w:rsid w:val="008874B6"/>
    <w:rsid w:val="0089516D"/>
    <w:rsid w:val="008A02E0"/>
    <w:rsid w:val="008A3960"/>
    <w:rsid w:val="008A5609"/>
    <w:rsid w:val="008B264D"/>
    <w:rsid w:val="008B482A"/>
    <w:rsid w:val="008B53C6"/>
    <w:rsid w:val="008C37D7"/>
    <w:rsid w:val="008C46C3"/>
    <w:rsid w:val="008C5F9E"/>
    <w:rsid w:val="008D357E"/>
    <w:rsid w:val="008D5F08"/>
    <w:rsid w:val="008D6502"/>
    <w:rsid w:val="008E16ED"/>
    <w:rsid w:val="008F18EE"/>
    <w:rsid w:val="008F545A"/>
    <w:rsid w:val="008F5C8D"/>
    <w:rsid w:val="00901E62"/>
    <w:rsid w:val="0090627A"/>
    <w:rsid w:val="009071E1"/>
    <w:rsid w:val="0091271B"/>
    <w:rsid w:val="00913188"/>
    <w:rsid w:val="0091454D"/>
    <w:rsid w:val="00917F54"/>
    <w:rsid w:val="0092134C"/>
    <w:rsid w:val="009225B7"/>
    <w:rsid w:val="00942009"/>
    <w:rsid w:val="00953371"/>
    <w:rsid w:val="009638CF"/>
    <w:rsid w:val="009677CB"/>
    <w:rsid w:val="00975D06"/>
    <w:rsid w:val="009773F9"/>
    <w:rsid w:val="00986DE9"/>
    <w:rsid w:val="009A59FF"/>
    <w:rsid w:val="009A7AF7"/>
    <w:rsid w:val="009B18A1"/>
    <w:rsid w:val="009B41C5"/>
    <w:rsid w:val="009B67E6"/>
    <w:rsid w:val="009B7AC6"/>
    <w:rsid w:val="009C3D22"/>
    <w:rsid w:val="009C6A36"/>
    <w:rsid w:val="009D0026"/>
    <w:rsid w:val="009D4A32"/>
    <w:rsid w:val="009D6FED"/>
    <w:rsid w:val="009D76D6"/>
    <w:rsid w:val="009D7782"/>
    <w:rsid w:val="009E1B87"/>
    <w:rsid w:val="009E5C48"/>
    <w:rsid w:val="009F0928"/>
    <w:rsid w:val="009F09D1"/>
    <w:rsid w:val="009F355D"/>
    <w:rsid w:val="00A10016"/>
    <w:rsid w:val="00A10949"/>
    <w:rsid w:val="00A158E8"/>
    <w:rsid w:val="00A250FF"/>
    <w:rsid w:val="00A252A9"/>
    <w:rsid w:val="00A30876"/>
    <w:rsid w:val="00A323A4"/>
    <w:rsid w:val="00A32DF6"/>
    <w:rsid w:val="00A35FEC"/>
    <w:rsid w:val="00A369F4"/>
    <w:rsid w:val="00A54D59"/>
    <w:rsid w:val="00A55973"/>
    <w:rsid w:val="00A61AD0"/>
    <w:rsid w:val="00A8270F"/>
    <w:rsid w:val="00A83968"/>
    <w:rsid w:val="00A905BF"/>
    <w:rsid w:val="00A90EAE"/>
    <w:rsid w:val="00A95E07"/>
    <w:rsid w:val="00AA12CF"/>
    <w:rsid w:val="00AA2958"/>
    <w:rsid w:val="00AA506A"/>
    <w:rsid w:val="00AB1121"/>
    <w:rsid w:val="00AB17AD"/>
    <w:rsid w:val="00AB645F"/>
    <w:rsid w:val="00AC00AF"/>
    <w:rsid w:val="00AC1F14"/>
    <w:rsid w:val="00AC520F"/>
    <w:rsid w:val="00AD0349"/>
    <w:rsid w:val="00AD6DC7"/>
    <w:rsid w:val="00AD723D"/>
    <w:rsid w:val="00AE1F49"/>
    <w:rsid w:val="00AE381F"/>
    <w:rsid w:val="00AE4960"/>
    <w:rsid w:val="00AE5915"/>
    <w:rsid w:val="00AE7182"/>
    <w:rsid w:val="00AE7923"/>
    <w:rsid w:val="00AF5D96"/>
    <w:rsid w:val="00AF6F05"/>
    <w:rsid w:val="00B07057"/>
    <w:rsid w:val="00B10656"/>
    <w:rsid w:val="00B1230D"/>
    <w:rsid w:val="00B21749"/>
    <w:rsid w:val="00B22C7A"/>
    <w:rsid w:val="00B22CCF"/>
    <w:rsid w:val="00B2683A"/>
    <w:rsid w:val="00B26C57"/>
    <w:rsid w:val="00B33063"/>
    <w:rsid w:val="00B3614C"/>
    <w:rsid w:val="00B37521"/>
    <w:rsid w:val="00B37F0E"/>
    <w:rsid w:val="00B42431"/>
    <w:rsid w:val="00B441B5"/>
    <w:rsid w:val="00B4784F"/>
    <w:rsid w:val="00B5604D"/>
    <w:rsid w:val="00B64011"/>
    <w:rsid w:val="00B64387"/>
    <w:rsid w:val="00B66C1C"/>
    <w:rsid w:val="00B67EE1"/>
    <w:rsid w:val="00B723CF"/>
    <w:rsid w:val="00B73000"/>
    <w:rsid w:val="00B747C5"/>
    <w:rsid w:val="00B7534B"/>
    <w:rsid w:val="00B77593"/>
    <w:rsid w:val="00B77C6D"/>
    <w:rsid w:val="00B80815"/>
    <w:rsid w:val="00B870B2"/>
    <w:rsid w:val="00B9016B"/>
    <w:rsid w:val="00B92B2B"/>
    <w:rsid w:val="00B95B35"/>
    <w:rsid w:val="00BA6633"/>
    <w:rsid w:val="00BB2A48"/>
    <w:rsid w:val="00BC1564"/>
    <w:rsid w:val="00BD2802"/>
    <w:rsid w:val="00BD40BC"/>
    <w:rsid w:val="00BE09A6"/>
    <w:rsid w:val="00BE22F5"/>
    <w:rsid w:val="00BE384F"/>
    <w:rsid w:val="00BF746B"/>
    <w:rsid w:val="00C0093E"/>
    <w:rsid w:val="00C0270D"/>
    <w:rsid w:val="00C10C03"/>
    <w:rsid w:val="00C125B0"/>
    <w:rsid w:val="00C12FCB"/>
    <w:rsid w:val="00C13FED"/>
    <w:rsid w:val="00C15FD1"/>
    <w:rsid w:val="00C16E15"/>
    <w:rsid w:val="00C16FA6"/>
    <w:rsid w:val="00C22444"/>
    <w:rsid w:val="00C22FE7"/>
    <w:rsid w:val="00C25639"/>
    <w:rsid w:val="00C2634D"/>
    <w:rsid w:val="00C27311"/>
    <w:rsid w:val="00C31858"/>
    <w:rsid w:val="00C336AF"/>
    <w:rsid w:val="00C35E7D"/>
    <w:rsid w:val="00C40E42"/>
    <w:rsid w:val="00C50525"/>
    <w:rsid w:val="00C6767F"/>
    <w:rsid w:val="00C77247"/>
    <w:rsid w:val="00C820A6"/>
    <w:rsid w:val="00C861B5"/>
    <w:rsid w:val="00C86779"/>
    <w:rsid w:val="00C87776"/>
    <w:rsid w:val="00C90CAD"/>
    <w:rsid w:val="00C90F75"/>
    <w:rsid w:val="00C91DD0"/>
    <w:rsid w:val="00C92EC1"/>
    <w:rsid w:val="00C92FCC"/>
    <w:rsid w:val="00C956CB"/>
    <w:rsid w:val="00CA0B29"/>
    <w:rsid w:val="00CA1932"/>
    <w:rsid w:val="00CA4A94"/>
    <w:rsid w:val="00CA529D"/>
    <w:rsid w:val="00CA6D47"/>
    <w:rsid w:val="00CB3278"/>
    <w:rsid w:val="00CB4824"/>
    <w:rsid w:val="00CB6408"/>
    <w:rsid w:val="00CC4F01"/>
    <w:rsid w:val="00CC5AC5"/>
    <w:rsid w:val="00CE060D"/>
    <w:rsid w:val="00CE0AB0"/>
    <w:rsid w:val="00CE687A"/>
    <w:rsid w:val="00CF7BEE"/>
    <w:rsid w:val="00D04ADD"/>
    <w:rsid w:val="00D06D63"/>
    <w:rsid w:val="00D11481"/>
    <w:rsid w:val="00D158F1"/>
    <w:rsid w:val="00D16347"/>
    <w:rsid w:val="00D21F26"/>
    <w:rsid w:val="00D221FF"/>
    <w:rsid w:val="00D240CD"/>
    <w:rsid w:val="00D24658"/>
    <w:rsid w:val="00D33BD4"/>
    <w:rsid w:val="00D3551E"/>
    <w:rsid w:val="00D409D6"/>
    <w:rsid w:val="00D43D74"/>
    <w:rsid w:val="00D47AB5"/>
    <w:rsid w:val="00D54EA8"/>
    <w:rsid w:val="00D63543"/>
    <w:rsid w:val="00D65D5C"/>
    <w:rsid w:val="00D66410"/>
    <w:rsid w:val="00D673FD"/>
    <w:rsid w:val="00D7614B"/>
    <w:rsid w:val="00D82E7C"/>
    <w:rsid w:val="00D8354C"/>
    <w:rsid w:val="00D867DE"/>
    <w:rsid w:val="00D93099"/>
    <w:rsid w:val="00D93B8A"/>
    <w:rsid w:val="00DA5485"/>
    <w:rsid w:val="00DB15DB"/>
    <w:rsid w:val="00DB235F"/>
    <w:rsid w:val="00DB23DB"/>
    <w:rsid w:val="00DC1E11"/>
    <w:rsid w:val="00DC47E1"/>
    <w:rsid w:val="00DC6250"/>
    <w:rsid w:val="00DD2F2C"/>
    <w:rsid w:val="00DD3536"/>
    <w:rsid w:val="00DD59E0"/>
    <w:rsid w:val="00DD7680"/>
    <w:rsid w:val="00DE3285"/>
    <w:rsid w:val="00DE494A"/>
    <w:rsid w:val="00DE7113"/>
    <w:rsid w:val="00DF58A7"/>
    <w:rsid w:val="00E00DD5"/>
    <w:rsid w:val="00E02F84"/>
    <w:rsid w:val="00E03DE5"/>
    <w:rsid w:val="00E05730"/>
    <w:rsid w:val="00E0774E"/>
    <w:rsid w:val="00E11489"/>
    <w:rsid w:val="00E14973"/>
    <w:rsid w:val="00E1542D"/>
    <w:rsid w:val="00E174A3"/>
    <w:rsid w:val="00E17D2A"/>
    <w:rsid w:val="00E220AC"/>
    <w:rsid w:val="00E245CA"/>
    <w:rsid w:val="00E27AB8"/>
    <w:rsid w:val="00E32445"/>
    <w:rsid w:val="00E332F1"/>
    <w:rsid w:val="00E42ACB"/>
    <w:rsid w:val="00E4484C"/>
    <w:rsid w:val="00E457DD"/>
    <w:rsid w:val="00E51C8F"/>
    <w:rsid w:val="00E53233"/>
    <w:rsid w:val="00E637F7"/>
    <w:rsid w:val="00E708C8"/>
    <w:rsid w:val="00E74EDF"/>
    <w:rsid w:val="00E80CAE"/>
    <w:rsid w:val="00E83C41"/>
    <w:rsid w:val="00E84410"/>
    <w:rsid w:val="00E87B8D"/>
    <w:rsid w:val="00E909C2"/>
    <w:rsid w:val="00E928B8"/>
    <w:rsid w:val="00E94A30"/>
    <w:rsid w:val="00EB06EF"/>
    <w:rsid w:val="00EB1046"/>
    <w:rsid w:val="00EB274C"/>
    <w:rsid w:val="00EB5034"/>
    <w:rsid w:val="00EB5FBB"/>
    <w:rsid w:val="00EC3C3F"/>
    <w:rsid w:val="00ED1A7E"/>
    <w:rsid w:val="00ED6AAD"/>
    <w:rsid w:val="00ED7FBF"/>
    <w:rsid w:val="00EE0CA3"/>
    <w:rsid w:val="00EE2865"/>
    <w:rsid w:val="00EE2CF7"/>
    <w:rsid w:val="00EF1A96"/>
    <w:rsid w:val="00F01ACC"/>
    <w:rsid w:val="00F037E1"/>
    <w:rsid w:val="00F17B1A"/>
    <w:rsid w:val="00F21AA6"/>
    <w:rsid w:val="00F272D4"/>
    <w:rsid w:val="00F32E5F"/>
    <w:rsid w:val="00F40D83"/>
    <w:rsid w:val="00F43228"/>
    <w:rsid w:val="00F441A1"/>
    <w:rsid w:val="00F54BDA"/>
    <w:rsid w:val="00F62B89"/>
    <w:rsid w:val="00F7399C"/>
    <w:rsid w:val="00F74909"/>
    <w:rsid w:val="00F76D88"/>
    <w:rsid w:val="00F806F7"/>
    <w:rsid w:val="00F84030"/>
    <w:rsid w:val="00F86FD5"/>
    <w:rsid w:val="00F95501"/>
    <w:rsid w:val="00F96387"/>
    <w:rsid w:val="00F968BF"/>
    <w:rsid w:val="00FB36D7"/>
    <w:rsid w:val="00FB3B4C"/>
    <w:rsid w:val="00FB7E82"/>
    <w:rsid w:val="00FC0F1E"/>
    <w:rsid w:val="00FC55D6"/>
    <w:rsid w:val="00FC6402"/>
    <w:rsid w:val="00FC6452"/>
    <w:rsid w:val="00FE011F"/>
    <w:rsid w:val="00FE3812"/>
    <w:rsid w:val="00FE6083"/>
    <w:rsid w:val="00FF1B5E"/>
    <w:rsid w:val="00FF58DE"/>
    <w:rsid w:val="00FF76DC"/>
    <w:rsid w:val="00FF7BF6"/>
    <w:rsid w:val="015906A8"/>
    <w:rsid w:val="0163252E"/>
    <w:rsid w:val="021C26E9"/>
    <w:rsid w:val="02455F05"/>
    <w:rsid w:val="02472F1E"/>
    <w:rsid w:val="025F0BF8"/>
    <w:rsid w:val="02FE0C1C"/>
    <w:rsid w:val="03026045"/>
    <w:rsid w:val="03921E28"/>
    <w:rsid w:val="03F12885"/>
    <w:rsid w:val="04C261E8"/>
    <w:rsid w:val="05342929"/>
    <w:rsid w:val="05E3437F"/>
    <w:rsid w:val="060A0559"/>
    <w:rsid w:val="06277C19"/>
    <w:rsid w:val="06E031B7"/>
    <w:rsid w:val="06F52AF8"/>
    <w:rsid w:val="071A2136"/>
    <w:rsid w:val="07D77306"/>
    <w:rsid w:val="080F197B"/>
    <w:rsid w:val="086020EA"/>
    <w:rsid w:val="08710729"/>
    <w:rsid w:val="089C40D9"/>
    <w:rsid w:val="08F5444D"/>
    <w:rsid w:val="08F635A2"/>
    <w:rsid w:val="091A04C4"/>
    <w:rsid w:val="091C47E5"/>
    <w:rsid w:val="092952CE"/>
    <w:rsid w:val="0A8B2739"/>
    <w:rsid w:val="0AED5064"/>
    <w:rsid w:val="0AFA39D9"/>
    <w:rsid w:val="0B2A2728"/>
    <w:rsid w:val="0B7874CC"/>
    <w:rsid w:val="0B98626A"/>
    <w:rsid w:val="0CE27BB1"/>
    <w:rsid w:val="0CFB02A9"/>
    <w:rsid w:val="0D300841"/>
    <w:rsid w:val="0F1E1132"/>
    <w:rsid w:val="0F3D1ABB"/>
    <w:rsid w:val="0F3D3072"/>
    <w:rsid w:val="0F872DD5"/>
    <w:rsid w:val="0FA92FB4"/>
    <w:rsid w:val="0FCD0D10"/>
    <w:rsid w:val="1011200F"/>
    <w:rsid w:val="1090022E"/>
    <w:rsid w:val="10D06C0C"/>
    <w:rsid w:val="117B2D2C"/>
    <w:rsid w:val="11AD16C3"/>
    <w:rsid w:val="11AD35BE"/>
    <w:rsid w:val="11ED5727"/>
    <w:rsid w:val="121E3544"/>
    <w:rsid w:val="12203A51"/>
    <w:rsid w:val="12412988"/>
    <w:rsid w:val="1248455C"/>
    <w:rsid w:val="12561B88"/>
    <w:rsid w:val="12DA3A51"/>
    <w:rsid w:val="1346617C"/>
    <w:rsid w:val="138C6BF0"/>
    <w:rsid w:val="13D57716"/>
    <w:rsid w:val="14071C4E"/>
    <w:rsid w:val="140E12E3"/>
    <w:rsid w:val="14285EBA"/>
    <w:rsid w:val="14B3512D"/>
    <w:rsid w:val="14FD6DD1"/>
    <w:rsid w:val="152E221A"/>
    <w:rsid w:val="15332C8F"/>
    <w:rsid w:val="1594713D"/>
    <w:rsid w:val="15BE64DB"/>
    <w:rsid w:val="15C6159C"/>
    <w:rsid w:val="162308D1"/>
    <w:rsid w:val="162E46C4"/>
    <w:rsid w:val="16A77501"/>
    <w:rsid w:val="16C52A71"/>
    <w:rsid w:val="16C6031A"/>
    <w:rsid w:val="170E419B"/>
    <w:rsid w:val="17121FE7"/>
    <w:rsid w:val="17685BDF"/>
    <w:rsid w:val="185D3983"/>
    <w:rsid w:val="1877591C"/>
    <w:rsid w:val="1885410A"/>
    <w:rsid w:val="18AA7D59"/>
    <w:rsid w:val="18E364B5"/>
    <w:rsid w:val="19037E86"/>
    <w:rsid w:val="191966BB"/>
    <w:rsid w:val="19DC0184"/>
    <w:rsid w:val="1A1F533C"/>
    <w:rsid w:val="1A400065"/>
    <w:rsid w:val="1A8214B8"/>
    <w:rsid w:val="1A971412"/>
    <w:rsid w:val="1AB32779"/>
    <w:rsid w:val="1AD47F4E"/>
    <w:rsid w:val="1B687C4E"/>
    <w:rsid w:val="1B98732B"/>
    <w:rsid w:val="1BCF22DD"/>
    <w:rsid w:val="1C6A3266"/>
    <w:rsid w:val="1C713B91"/>
    <w:rsid w:val="1C90037E"/>
    <w:rsid w:val="1C9E6FF3"/>
    <w:rsid w:val="1CAF55C7"/>
    <w:rsid w:val="1CE34714"/>
    <w:rsid w:val="1D081C31"/>
    <w:rsid w:val="1D3B0E0B"/>
    <w:rsid w:val="1D492ECE"/>
    <w:rsid w:val="1D6F6726"/>
    <w:rsid w:val="1E41437E"/>
    <w:rsid w:val="1ED11617"/>
    <w:rsid w:val="1F813DF7"/>
    <w:rsid w:val="20022936"/>
    <w:rsid w:val="201F69E7"/>
    <w:rsid w:val="20472213"/>
    <w:rsid w:val="20675183"/>
    <w:rsid w:val="20856F8C"/>
    <w:rsid w:val="212501CF"/>
    <w:rsid w:val="2171677E"/>
    <w:rsid w:val="21D919D8"/>
    <w:rsid w:val="21FB75D7"/>
    <w:rsid w:val="22CE5F6A"/>
    <w:rsid w:val="23367444"/>
    <w:rsid w:val="23803AC6"/>
    <w:rsid w:val="23D53FD2"/>
    <w:rsid w:val="23DD476A"/>
    <w:rsid w:val="240D0930"/>
    <w:rsid w:val="244B42BB"/>
    <w:rsid w:val="24E531E6"/>
    <w:rsid w:val="25273EC3"/>
    <w:rsid w:val="25EA573A"/>
    <w:rsid w:val="26095DB9"/>
    <w:rsid w:val="260C6292"/>
    <w:rsid w:val="264F67AA"/>
    <w:rsid w:val="26525E8D"/>
    <w:rsid w:val="26EE262A"/>
    <w:rsid w:val="27121035"/>
    <w:rsid w:val="271B1596"/>
    <w:rsid w:val="272B3435"/>
    <w:rsid w:val="27542859"/>
    <w:rsid w:val="27754165"/>
    <w:rsid w:val="27C86BE2"/>
    <w:rsid w:val="282F62F8"/>
    <w:rsid w:val="28403FF6"/>
    <w:rsid w:val="28745A95"/>
    <w:rsid w:val="28933D7D"/>
    <w:rsid w:val="28B40A4F"/>
    <w:rsid w:val="28F363B3"/>
    <w:rsid w:val="29252466"/>
    <w:rsid w:val="292A7894"/>
    <w:rsid w:val="29A04FE6"/>
    <w:rsid w:val="29F72FE8"/>
    <w:rsid w:val="2A4B1276"/>
    <w:rsid w:val="2A5418ED"/>
    <w:rsid w:val="2A8168A3"/>
    <w:rsid w:val="2AE97F9F"/>
    <w:rsid w:val="2B37499F"/>
    <w:rsid w:val="2B9F39B7"/>
    <w:rsid w:val="2BE21CD7"/>
    <w:rsid w:val="2C883F8E"/>
    <w:rsid w:val="2CD869B4"/>
    <w:rsid w:val="2D2B77C3"/>
    <w:rsid w:val="2D5C431C"/>
    <w:rsid w:val="2D7B1C3A"/>
    <w:rsid w:val="2D8D7A79"/>
    <w:rsid w:val="2DCE7E88"/>
    <w:rsid w:val="2E2976D8"/>
    <w:rsid w:val="2EC34183"/>
    <w:rsid w:val="2F6C0267"/>
    <w:rsid w:val="2FED7EF6"/>
    <w:rsid w:val="304357A0"/>
    <w:rsid w:val="30A74D15"/>
    <w:rsid w:val="30B40CFB"/>
    <w:rsid w:val="30DB2522"/>
    <w:rsid w:val="31386CE8"/>
    <w:rsid w:val="31E6136F"/>
    <w:rsid w:val="32293741"/>
    <w:rsid w:val="32A65F83"/>
    <w:rsid w:val="3318603A"/>
    <w:rsid w:val="33722081"/>
    <w:rsid w:val="338522E4"/>
    <w:rsid w:val="33B52ED2"/>
    <w:rsid w:val="33FE074B"/>
    <w:rsid w:val="343D4ADA"/>
    <w:rsid w:val="34443364"/>
    <w:rsid w:val="34B06952"/>
    <w:rsid w:val="34BF5B7C"/>
    <w:rsid w:val="35322B6B"/>
    <w:rsid w:val="35423FBD"/>
    <w:rsid w:val="35686AF8"/>
    <w:rsid w:val="35C17033"/>
    <w:rsid w:val="368C3722"/>
    <w:rsid w:val="36C31743"/>
    <w:rsid w:val="36D34E7B"/>
    <w:rsid w:val="373D6C13"/>
    <w:rsid w:val="37493B97"/>
    <w:rsid w:val="37A16A6E"/>
    <w:rsid w:val="38365844"/>
    <w:rsid w:val="384F1F15"/>
    <w:rsid w:val="385C59EB"/>
    <w:rsid w:val="38B34AC7"/>
    <w:rsid w:val="392041B3"/>
    <w:rsid w:val="39931F4C"/>
    <w:rsid w:val="39980AAB"/>
    <w:rsid w:val="39D92C82"/>
    <w:rsid w:val="3A0C481F"/>
    <w:rsid w:val="3AD45F21"/>
    <w:rsid w:val="3B1718E3"/>
    <w:rsid w:val="3B804F2A"/>
    <w:rsid w:val="3B8E7C29"/>
    <w:rsid w:val="3BC579E4"/>
    <w:rsid w:val="3BD3784F"/>
    <w:rsid w:val="3BEF0146"/>
    <w:rsid w:val="3BFB4C99"/>
    <w:rsid w:val="3C630895"/>
    <w:rsid w:val="3C644458"/>
    <w:rsid w:val="3CB27D94"/>
    <w:rsid w:val="3CC370CA"/>
    <w:rsid w:val="3CDF3802"/>
    <w:rsid w:val="3D163EA3"/>
    <w:rsid w:val="3D4C7B80"/>
    <w:rsid w:val="3D7E4004"/>
    <w:rsid w:val="3DE46041"/>
    <w:rsid w:val="3DF73311"/>
    <w:rsid w:val="3E304397"/>
    <w:rsid w:val="3E5C3F74"/>
    <w:rsid w:val="3E897C7D"/>
    <w:rsid w:val="3EAC6C21"/>
    <w:rsid w:val="3F115FBD"/>
    <w:rsid w:val="3F7E4DCA"/>
    <w:rsid w:val="3FFD6C94"/>
    <w:rsid w:val="402B6909"/>
    <w:rsid w:val="402E79B5"/>
    <w:rsid w:val="405A1B32"/>
    <w:rsid w:val="417C255C"/>
    <w:rsid w:val="419207CC"/>
    <w:rsid w:val="41BE0EDD"/>
    <w:rsid w:val="42152338"/>
    <w:rsid w:val="4293399A"/>
    <w:rsid w:val="429D351E"/>
    <w:rsid w:val="43230B75"/>
    <w:rsid w:val="434B0CFD"/>
    <w:rsid w:val="43965E31"/>
    <w:rsid w:val="43AC1EC2"/>
    <w:rsid w:val="45403C80"/>
    <w:rsid w:val="455C6D49"/>
    <w:rsid w:val="45664A61"/>
    <w:rsid w:val="45716B7E"/>
    <w:rsid w:val="465655F4"/>
    <w:rsid w:val="47F62A08"/>
    <w:rsid w:val="488A4567"/>
    <w:rsid w:val="48B67787"/>
    <w:rsid w:val="4912525E"/>
    <w:rsid w:val="49310B41"/>
    <w:rsid w:val="495C1962"/>
    <w:rsid w:val="496D5B84"/>
    <w:rsid w:val="4A760E93"/>
    <w:rsid w:val="4A780CCD"/>
    <w:rsid w:val="4AA75810"/>
    <w:rsid w:val="4AAA7D66"/>
    <w:rsid w:val="4ABF608D"/>
    <w:rsid w:val="4AF03A85"/>
    <w:rsid w:val="4B1446B7"/>
    <w:rsid w:val="4B287C8C"/>
    <w:rsid w:val="4BAD79A6"/>
    <w:rsid w:val="4BFA00C1"/>
    <w:rsid w:val="4C4C7C81"/>
    <w:rsid w:val="4C840F24"/>
    <w:rsid w:val="4C845B08"/>
    <w:rsid w:val="4D886B20"/>
    <w:rsid w:val="4E352588"/>
    <w:rsid w:val="4E4C30BE"/>
    <w:rsid w:val="4E826132"/>
    <w:rsid w:val="4EB10833"/>
    <w:rsid w:val="4F054B0A"/>
    <w:rsid w:val="4F3D6A9B"/>
    <w:rsid w:val="4F4D410B"/>
    <w:rsid w:val="4F9629B4"/>
    <w:rsid w:val="50252447"/>
    <w:rsid w:val="504F1879"/>
    <w:rsid w:val="505A6FD9"/>
    <w:rsid w:val="506E3287"/>
    <w:rsid w:val="50A3578A"/>
    <w:rsid w:val="50CA0263"/>
    <w:rsid w:val="51961D71"/>
    <w:rsid w:val="51BF5B82"/>
    <w:rsid w:val="52494919"/>
    <w:rsid w:val="52834C03"/>
    <w:rsid w:val="528F10F0"/>
    <w:rsid w:val="52926F61"/>
    <w:rsid w:val="52E5455B"/>
    <w:rsid w:val="52FC5559"/>
    <w:rsid w:val="5319346E"/>
    <w:rsid w:val="53726DC9"/>
    <w:rsid w:val="53B80296"/>
    <w:rsid w:val="53F97F2B"/>
    <w:rsid w:val="54365F58"/>
    <w:rsid w:val="5458491E"/>
    <w:rsid w:val="545F4E3C"/>
    <w:rsid w:val="54651DCA"/>
    <w:rsid w:val="54960547"/>
    <w:rsid w:val="54AE2234"/>
    <w:rsid w:val="54E87CEA"/>
    <w:rsid w:val="55221374"/>
    <w:rsid w:val="553872C7"/>
    <w:rsid w:val="554A2C85"/>
    <w:rsid w:val="563631E7"/>
    <w:rsid w:val="564949FE"/>
    <w:rsid w:val="56541054"/>
    <w:rsid w:val="566E20B0"/>
    <w:rsid w:val="572F03C4"/>
    <w:rsid w:val="5733077C"/>
    <w:rsid w:val="578849C6"/>
    <w:rsid w:val="57A60033"/>
    <w:rsid w:val="57EF3F7B"/>
    <w:rsid w:val="58092FFA"/>
    <w:rsid w:val="589D5ED5"/>
    <w:rsid w:val="59202F24"/>
    <w:rsid w:val="594E6BD9"/>
    <w:rsid w:val="59847FFE"/>
    <w:rsid w:val="59870D71"/>
    <w:rsid w:val="5A7F5F46"/>
    <w:rsid w:val="5A924416"/>
    <w:rsid w:val="5A9A3630"/>
    <w:rsid w:val="5AF6472F"/>
    <w:rsid w:val="5B0B11DD"/>
    <w:rsid w:val="5B2D0A19"/>
    <w:rsid w:val="5B33272C"/>
    <w:rsid w:val="5B6F271D"/>
    <w:rsid w:val="5BC6515E"/>
    <w:rsid w:val="5C046B58"/>
    <w:rsid w:val="5C291AE0"/>
    <w:rsid w:val="5C317240"/>
    <w:rsid w:val="5C6A58C3"/>
    <w:rsid w:val="5DD22414"/>
    <w:rsid w:val="5E5D3ACB"/>
    <w:rsid w:val="5E9711CC"/>
    <w:rsid w:val="5F3C3ED4"/>
    <w:rsid w:val="5F76092A"/>
    <w:rsid w:val="5F8141BB"/>
    <w:rsid w:val="5F944FC0"/>
    <w:rsid w:val="60157D5C"/>
    <w:rsid w:val="604233C3"/>
    <w:rsid w:val="60F667CD"/>
    <w:rsid w:val="60F9737F"/>
    <w:rsid w:val="61160CAD"/>
    <w:rsid w:val="615B4459"/>
    <w:rsid w:val="622D4842"/>
    <w:rsid w:val="624C489C"/>
    <w:rsid w:val="62710E77"/>
    <w:rsid w:val="62D16775"/>
    <w:rsid w:val="63313CA2"/>
    <w:rsid w:val="63316D38"/>
    <w:rsid w:val="643966E5"/>
    <w:rsid w:val="645C315B"/>
    <w:rsid w:val="648F4212"/>
    <w:rsid w:val="64EA0B48"/>
    <w:rsid w:val="65075A26"/>
    <w:rsid w:val="65484B7D"/>
    <w:rsid w:val="654C34C5"/>
    <w:rsid w:val="65877F28"/>
    <w:rsid w:val="65E22E10"/>
    <w:rsid w:val="66453114"/>
    <w:rsid w:val="664E391C"/>
    <w:rsid w:val="66B44AE6"/>
    <w:rsid w:val="66DD51F7"/>
    <w:rsid w:val="671634F3"/>
    <w:rsid w:val="671733A1"/>
    <w:rsid w:val="67416A0A"/>
    <w:rsid w:val="6823724E"/>
    <w:rsid w:val="68F87BE0"/>
    <w:rsid w:val="690D3DFA"/>
    <w:rsid w:val="69672EF2"/>
    <w:rsid w:val="6A666719"/>
    <w:rsid w:val="6A9A59EB"/>
    <w:rsid w:val="6B3C2268"/>
    <w:rsid w:val="6BD6221B"/>
    <w:rsid w:val="6BD66A77"/>
    <w:rsid w:val="6BE3237D"/>
    <w:rsid w:val="6C062549"/>
    <w:rsid w:val="6C74325A"/>
    <w:rsid w:val="6D001510"/>
    <w:rsid w:val="6D1C65D0"/>
    <w:rsid w:val="6D425EA9"/>
    <w:rsid w:val="6DEF43C1"/>
    <w:rsid w:val="6E4D567A"/>
    <w:rsid w:val="6EA65195"/>
    <w:rsid w:val="6F3B402D"/>
    <w:rsid w:val="6FAA2F8D"/>
    <w:rsid w:val="701259F8"/>
    <w:rsid w:val="705876DE"/>
    <w:rsid w:val="70753D02"/>
    <w:rsid w:val="70883908"/>
    <w:rsid w:val="70AD01A3"/>
    <w:rsid w:val="70B45F8E"/>
    <w:rsid w:val="711B6D14"/>
    <w:rsid w:val="71594D78"/>
    <w:rsid w:val="71A12D01"/>
    <w:rsid w:val="71A12F23"/>
    <w:rsid w:val="71A64B52"/>
    <w:rsid w:val="71ED0B00"/>
    <w:rsid w:val="72245A84"/>
    <w:rsid w:val="72586B42"/>
    <w:rsid w:val="72587E2B"/>
    <w:rsid w:val="72D61150"/>
    <w:rsid w:val="733B7DE9"/>
    <w:rsid w:val="7350610A"/>
    <w:rsid w:val="73521510"/>
    <w:rsid w:val="739E7DD5"/>
    <w:rsid w:val="73BE1E8F"/>
    <w:rsid w:val="73C5294B"/>
    <w:rsid w:val="741D387A"/>
    <w:rsid w:val="747A67D0"/>
    <w:rsid w:val="7495326A"/>
    <w:rsid w:val="74CF591F"/>
    <w:rsid w:val="74E475FD"/>
    <w:rsid w:val="74E83D18"/>
    <w:rsid w:val="75486323"/>
    <w:rsid w:val="754D6DBE"/>
    <w:rsid w:val="757B0E3A"/>
    <w:rsid w:val="757F6D76"/>
    <w:rsid w:val="75A34872"/>
    <w:rsid w:val="76237274"/>
    <w:rsid w:val="763F508A"/>
    <w:rsid w:val="76476BCD"/>
    <w:rsid w:val="76701B92"/>
    <w:rsid w:val="76750B5F"/>
    <w:rsid w:val="76CB14EC"/>
    <w:rsid w:val="76CF7BC7"/>
    <w:rsid w:val="77315CF7"/>
    <w:rsid w:val="778E210E"/>
    <w:rsid w:val="78015F21"/>
    <w:rsid w:val="7906686C"/>
    <w:rsid w:val="79093F1F"/>
    <w:rsid w:val="792D1E72"/>
    <w:rsid w:val="79743449"/>
    <w:rsid w:val="79900A4C"/>
    <w:rsid w:val="79AC0658"/>
    <w:rsid w:val="79AF26BE"/>
    <w:rsid w:val="7A6718C2"/>
    <w:rsid w:val="7A840160"/>
    <w:rsid w:val="7AC23FA2"/>
    <w:rsid w:val="7AEB60E8"/>
    <w:rsid w:val="7BB3288E"/>
    <w:rsid w:val="7BC13764"/>
    <w:rsid w:val="7BD65F63"/>
    <w:rsid w:val="7BE9708E"/>
    <w:rsid w:val="7CF40E0E"/>
    <w:rsid w:val="7D84472B"/>
    <w:rsid w:val="7DA93036"/>
    <w:rsid w:val="7DDC48E9"/>
    <w:rsid w:val="7E12741E"/>
    <w:rsid w:val="7E825419"/>
    <w:rsid w:val="7EC16C96"/>
    <w:rsid w:val="7F705351"/>
    <w:rsid w:val="7F804B13"/>
    <w:rsid w:val="7F9F5D47"/>
    <w:rsid w:val="7FC8569C"/>
    <w:rsid w:val="7FD7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locked/>
    <w:uiPriority w:val="9"/>
    <w:pPr>
      <w:keepNext/>
      <w:keepLines/>
      <w:spacing w:line="360" w:lineRule="auto"/>
      <w:outlineLvl w:val="0"/>
    </w:pPr>
    <w:rPr>
      <w:b/>
      <w:bCs/>
      <w:kern w:val="44"/>
      <w:sz w:val="28"/>
      <w:szCs w:val="44"/>
    </w:rPr>
  </w:style>
  <w:style w:type="paragraph" w:styleId="3">
    <w:name w:val="heading 2"/>
    <w:basedOn w:val="1"/>
    <w:next w:val="1"/>
    <w:unhideWhenUsed/>
    <w:qFormat/>
    <w:locked/>
    <w:uiPriority w:val="9"/>
    <w:pPr>
      <w:keepNext/>
      <w:keepLines/>
      <w:spacing w:line="360" w:lineRule="auto"/>
      <w:outlineLvl w:val="1"/>
    </w:pPr>
    <w:rPr>
      <w:rFonts w:asciiTheme="majorHAnsi" w:hAnsiTheme="majorHAnsi" w:eastAsiaTheme="majorEastAsia" w:cstheme="majorBidi"/>
      <w:b/>
      <w:bCs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Body Text Indent"/>
    <w:basedOn w:val="1"/>
    <w:qFormat/>
    <w:uiPriority w:val="99"/>
    <w:pPr>
      <w:ind w:left="420"/>
    </w:pPr>
    <w:rPr>
      <w:sz w:val="28"/>
      <w:szCs w:val="28"/>
    </w:rPr>
  </w:style>
  <w:style w:type="paragraph" w:styleId="6">
    <w:name w:val="Balloon Text"/>
    <w:basedOn w:val="1"/>
    <w:link w:val="15"/>
    <w:semiHidden/>
    <w:qFormat/>
    <w:uiPriority w:val="99"/>
    <w:rPr>
      <w:rFonts w:cs="Times New Roman"/>
      <w:kern w:val="0"/>
      <w:sz w:val="18"/>
      <w:szCs w:val="18"/>
    </w:rPr>
  </w:style>
  <w:style w:type="paragraph" w:styleId="7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paragraph" w:styleId="8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</w:rPr>
  </w:style>
  <w:style w:type="character" w:styleId="10">
    <w:name w:val="Hyperlink"/>
    <w:semiHidden/>
    <w:qFormat/>
    <w:uiPriority w:val="99"/>
    <w:rPr>
      <w:color w:val="000000"/>
      <w:u w:val="none"/>
    </w:rPr>
  </w:style>
  <w:style w:type="table" w:styleId="12">
    <w:name w:val="Table Grid"/>
    <w:basedOn w:val="11"/>
    <w:qFormat/>
    <w:uiPriority w:val="99"/>
    <w:rPr>
      <w:rFonts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页眉 Char"/>
    <w:link w:val="8"/>
    <w:qFormat/>
    <w:locked/>
    <w:uiPriority w:val="99"/>
    <w:rPr>
      <w:sz w:val="18"/>
      <w:szCs w:val="18"/>
    </w:rPr>
  </w:style>
  <w:style w:type="character" w:customStyle="1" w:styleId="14">
    <w:name w:val="页脚 Char"/>
    <w:link w:val="7"/>
    <w:qFormat/>
    <w:locked/>
    <w:uiPriority w:val="99"/>
    <w:rPr>
      <w:sz w:val="18"/>
      <w:szCs w:val="18"/>
    </w:rPr>
  </w:style>
  <w:style w:type="character" w:customStyle="1" w:styleId="15">
    <w:name w:val="批注框文本 Char"/>
    <w:link w:val="6"/>
    <w:semiHidden/>
    <w:qFormat/>
    <w:locked/>
    <w:uiPriority w:val="99"/>
    <w:rPr>
      <w:sz w:val="18"/>
      <w:szCs w:val="18"/>
    </w:rPr>
  </w:style>
  <w:style w:type="character" w:customStyle="1" w:styleId="16">
    <w:name w:val="段 Char"/>
    <w:link w:val="17"/>
    <w:qFormat/>
    <w:locked/>
    <w:uiPriority w:val="99"/>
    <w:rPr>
      <w:rFonts w:ascii="宋体" w:hAnsi="Times New Roman" w:cs="宋体"/>
      <w:kern w:val="2"/>
      <w:sz w:val="21"/>
      <w:szCs w:val="21"/>
      <w:lang w:val="en-US" w:eastAsia="zh-CN" w:bidi="ar-SA"/>
    </w:rPr>
  </w:style>
  <w:style w:type="paragraph" w:customStyle="1" w:styleId="17">
    <w:name w:val="段"/>
    <w:link w:val="16"/>
    <w:qFormat/>
    <w:uiPriority w:val="99"/>
    <w:pPr>
      <w:autoSpaceDE w:val="0"/>
      <w:autoSpaceDN w:val="0"/>
      <w:ind w:firstLine="200"/>
      <w:jc w:val="both"/>
    </w:pPr>
    <w:rPr>
      <w:rFonts w:ascii="宋体" w:hAnsi="Times New Roman" w:eastAsia="宋体" w:cs="宋体"/>
      <w:kern w:val="2"/>
      <w:sz w:val="21"/>
      <w:szCs w:val="21"/>
      <w:lang w:val="en-US" w:eastAsia="zh-CN" w:bidi="ar-SA"/>
    </w:rPr>
  </w:style>
  <w:style w:type="paragraph" w:customStyle="1" w:styleId="18">
    <w:name w:val="章标题"/>
    <w:next w:val="17"/>
    <w:qFormat/>
    <w:uiPriority w:val="99"/>
    <w:pPr>
      <w:numPr>
        <w:ilvl w:val="0"/>
        <w:numId w:val="1"/>
      </w:numPr>
      <w:spacing w:beforeLines="100" w:afterLines="100"/>
      <w:jc w:val="both"/>
      <w:outlineLvl w:val="1"/>
    </w:pPr>
    <w:rPr>
      <w:rFonts w:ascii="黑体" w:hAnsi="Times New Roman" w:eastAsia="黑体" w:cs="黑体"/>
      <w:sz w:val="21"/>
      <w:szCs w:val="21"/>
      <w:lang w:val="en-US" w:eastAsia="zh-CN" w:bidi="ar-SA"/>
    </w:rPr>
  </w:style>
  <w:style w:type="paragraph" w:customStyle="1" w:styleId="19">
    <w:name w:val="一级条标题"/>
    <w:next w:val="17"/>
    <w:qFormat/>
    <w:uiPriority w:val="99"/>
    <w:pPr>
      <w:numPr>
        <w:ilvl w:val="1"/>
        <w:numId w:val="1"/>
      </w:numPr>
      <w:spacing w:beforeLines="50" w:afterLines="50"/>
      <w:outlineLvl w:val="2"/>
    </w:pPr>
    <w:rPr>
      <w:rFonts w:ascii="黑体" w:hAnsi="Times New Roman" w:eastAsia="黑体" w:cs="黑体"/>
      <w:sz w:val="21"/>
      <w:szCs w:val="21"/>
      <w:lang w:val="en-US" w:eastAsia="zh-CN" w:bidi="ar-SA"/>
    </w:rPr>
  </w:style>
  <w:style w:type="paragraph" w:customStyle="1" w:styleId="20">
    <w:name w:val="二级条标题"/>
    <w:basedOn w:val="19"/>
    <w:next w:val="17"/>
    <w:qFormat/>
    <w:uiPriority w:val="99"/>
    <w:pPr>
      <w:numPr>
        <w:ilvl w:val="2"/>
      </w:numPr>
      <w:spacing w:before="50" w:after="50"/>
      <w:ind w:left="0"/>
      <w:outlineLvl w:val="3"/>
    </w:pPr>
    <w:rPr>
      <w:rFonts w:ascii="Times New Roman" w:eastAsia="宋体" w:cs="Times New Roman"/>
    </w:rPr>
  </w:style>
  <w:style w:type="paragraph" w:customStyle="1" w:styleId="21">
    <w:name w:val="三级条标题"/>
    <w:basedOn w:val="20"/>
    <w:next w:val="17"/>
    <w:qFormat/>
    <w:uiPriority w:val="99"/>
    <w:pPr>
      <w:numPr>
        <w:ilvl w:val="3"/>
      </w:numPr>
      <w:outlineLvl w:val="4"/>
    </w:pPr>
  </w:style>
  <w:style w:type="paragraph" w:customStyle="1" w:styleId="22">
    <w:name w:val="四级条标题"/>
    <w:basedOn w:val="21"/>
    <w:next w:val="17"/>
    <w:qFormat/>
    <w:uiPriority w:val="99"/>
    <w:pPr>
      <w:numPr>
        <w:ilvl w:val="4"/>
      </w:numPr>
      <w:outlineLvl w:val="5"/>
    </w:pPr>
  </w:style>
  <w:style w:type="paragraph" w:customStyle="1" w:styleId="23">
    <w:name w:val="五级条标题"/>
    <w:basedOn w:val="22"/>
    <w:next w:val="17"/>
    <w:qFormat/>
    <w:uiPriority w:val="99"/>
    <w:pPr>
      <w:numPr>
        <w:ilvl w:val="5"/>
      </w:numPr>
      <w:outlineLvl w:val="6"/>
    </w:pPr>
  </w:style>
  <w:style w:type="character" w:styleId="24">
    <w:name w:val="Placeholder Text"/>
    <w:semiHidden/>
    <w:qFormat/>
    <w:uiPriority w:val="99"/>
    <w:rPr>
      <w:color w:val="808080"/>
    </w:rPr>
  </w:style>
  <w:style w:type="character" w:customStyle="1" w:styleId="25">
    <w:name w:val="font11"/>
    <w:basedOn w:val="9"/>
    <w:qFormat/>
    <w:uiPriority w:val="0"/>
    <w:rPr>
      <w:rFonts w:hint="default" w:ascii="Tahoma" w:hAnsi="Tahoma" w:eastAsia="Tahoma" w:cs="Tahoma"/>
      <w:color w:val="000000"/>
      <w:sz w:val="28"/>
      <w:szCs w:val="28"/>
      <w:u w:val="none"/>
    </w:rPr>
  </w:style>
  <w:style w:type="character" w:customStyle="1" w:styleId="26">
    <w:name w:val="font01"/>
    <w:basedOn w:val="9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paragraph" w:customStyle="1" w:styleId="27">
    <w:name w:val="一级无"/>
    <w:basedOn w:val="1"/>
    <w:qFormat/>
    <w:uiPriority w:val="0"/>
    <w:pPr>
      <w:numPr>
        <w:ilvl w:val="1"/>
        <w:numId w:val="2"/>
      </w:numPr>
    </w:pPr>
  </w:style>
  <w:style w:type="paragraph" w:styleId="28">
    <w:name w:val="List Paragraph"/>
    <w:basedOn w:val="1"/>
    <w:qFormat/>
    <w:uiPriority w:val="34"/>
    <w:pPr>
      <w:ind w:firstLine="420" w:firstLineChars="200"/>
    </w:pPr>
  </w:style>
  <w:style w:type="paragraph" w:customStyle="1" w:styleId="29">
    <w:name w:val="字母编号列项（一级）"/>
    <w:qFormat/>
    <w:uiPriority w:val="99"/>
    <w:pPr>
      <w:tabs>
        <w:tab w:val="left" w:pos="360"/>
      </w:tabs>
      <w:jc w:val="both"/>
    </w:pPr>
    <w:rPr>
      <w:rFonts w:ascii="宋体" w:hAnsi="Calibri" w:eastAsia="宋体" w:cs="宋体"/>
      <w:kern w:val="2"/>
      <w:sz w:val="21"/>
      <w:szCs w:val="21"/>
      <w:lang w:val="en-US" w:eastAsia="zh-CN" w:bidi="ar-SA"/>
    </w:rPr>
  </w:style>
  <w:style w:type="paragraph" w:customStyle="1" w:styleId="30">
    <w:name w:val="Default"/>
    <w:qFormat/>
    <w:uiPriority w:val="0"/>
    <w:pPr>
      <w:widowControl w:val="0"/>
      <w:autoSpaceDE w:val="0"/>
      <w:autoSpaceDN w:val="0"/>
      <w:adjustRightInd w:val="0"/>
    </w:pPr>
    <w:rPr>
      <w:rFonts w:ascii="JECJIJ+TimesNewRoman,Bold" w:hAnsi="Times New Roman" w:eastAsia="JECJIJ+TimesNewRoman,Bold" w:cs="JECJIJ+TimesNewRoman,Bold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9C3578B-5588-4CA3-B619-F381E921EC2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Zhu</Company>
  <Pages>12</Pages>
  <Words>5235</Words>
  <Characters>2060</Characters>
  <Lines>17</Lines>
  <Paragraphs>14</Paragraphs>
  <TotalTime>15</TotalTime>
  <ScaleCrop>false</ScaleCrop>
  <LinksUpToDate>false</LinksUpToDate>
  <CharactersWithSpaces>7281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2016-08-01T08:43:00Z</dcterms:created>
  <dc:creator>ever</dc:creator>
  <cp:lastModifiedBy>陈红燕</cp:lastModifiedBy>
  <cp:lastPrinted>2017-09-15T06:01:00Z</cp:lastPrinted>
  <dcterms:modified xsi:type="dcterms:W3CDTF">2019-09-27T05:59:44Z</dcterms:modified>
  <cp:revision>169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